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14" w:rsidRDefault="00720814" w:rsidP="005C5BDD">
      <w:pPr>
        <w:spacing w:before="372"/>
        <w:jc w:val="right"/>
        <w:rPr>
          <w:rFonts w:ascii="Arial Unicode MS" w:eastAsia="Arial Unicode MS" w:hAnsi="Arial Unicode MS" w:cs="Arial Unicode MS"/>
          <w:color w:val="000000"/>
          <w:sz w:val="28"/>
        </w:rPr>
      </w:pPr>
      <w:bookmarkStart w:id="0" w:name="_GoBack"/>
      <w:bookmarkEnd w:id="0"/>
      <w:r>
        <w:rPr>
          <w:rFonts w:ascii="Arial Unicode MS" w:eastAsia="Arial Unicode MS" w:hAnsi="Arial Unicode MS" w:cs="Arial Unicode MS"/>
          <w:color w:val="000000"/>
          <w:sz w:val="28"/>
        </w:rPr>
        <w:t>Chapter 01</w:t>
      </w:r>
    </w:p>
    <w:p w:rsidR="00720814" w:rsidRDefault="00720814" w:rsidP="005C5BDD">
      <w:pPr>
        <w:spacing w:before="372"/>
        <w:jc w:val="right"/>
      </w:pPr>
      <w:r>
        <w:rPr>
          <w:rFonts w:ascii="Arial Unicode MS" w:eastAsia="Arial Unicode MS" w:hAnsi="Arial Unicode MS" w:cs="Arial Unicode MS"/>
          <w:color w:val="000000"/>
          <w:sz w:val="28"/>
        </w:rPr>
        <w:t>An Introduction to Tax</w:t>
      </w:r>
    </w:p>
    <w:p w:rsidR="00720814" w:rsidRDefault="00720814">
      <w:r>
        <w:rPr>
          <w:rFonts w:ascii="Arial Unicode MS" w:eastAsia="Arial Unicode MS" w:hAnsi="Arial Unicode MS" w:cs="Arial Unicode MS"/>
          <w:color w:val="000000"/>
          <w:sz w:val="18"/>
        </w:rPr>
        <w:t> </w:t>
      </w:r>
    </w:p>
    <w:p w:rsidR="00720814" w:rsidRDefault="00720814">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1.</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Taxes influence many types of business decisions but generally do not influence personal decisions.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2.</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Taxes influence business decisions such as where a business should locate or how a business should be structured.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3.</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Tax policy rarely plays an important part in presidential campaigns.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4.</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Margaret recently received a parking ticket. This is a common example of a local tax.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5.</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George recently paid $50 to renew his driver's license. The $50 payment is considered a tax.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6.</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A 1% charge imposed by a local government on football tickets sold is not considered a tax if all proceeds are earmarked to fund local schools.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7.</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One key characteristic of a tax is that it is a required payment to a governmental agency.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8.</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Common examples of sin taxes include the taxes imposed on airline tickets and gasoline.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9.</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One benefit of a sin tax (e.g., a tax on cigarettes) is that it should increase the demand for the products being taxed.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10.</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In addition to raising revenues, specific U.S. taxes may have other objectives (e.g., economic or social objectives).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11.</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The two components of the tax calculation are the tax rate and the taxpayer's status.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12.</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The tax base for the federal income tax is taxable income.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13.</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A flat tax is an example of a graduated tax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14.</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The main difficulty in calculating an income tax is determining the correct amount of the tax base.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15.</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A taxpayer's average tax rate is the most appropriate tax rate to use in tax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16.</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The effective tax rate, in general, provides a better depiction of a taxpayer's tax burden than the average tax 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17.</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The effective tax rate expresses the taxpayer's total tax as a percentage of the taxpayer's taxable and nontaxable income.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18.</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In a proportional (flat) tax rate system, the marginal tax rate will always equal the average tax 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19.</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In a regressive tax rate system, the marginal tax rate will often be greater than the average tax 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20.</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A sales tax is a common example of a progressive tax rate structure.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21.</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In terms of effective tax rates, the sales tax can be viewed as a regressive tax.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22.</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While sales taxes are quite common, currently the U.S. federal government does not impose a sales tax.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23.</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The largest federal tax, in terms of revenue collected, is the social security tax.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24.</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The 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Amendment to the U.S. Constitution removed all doubt that a federal income tax was allowed under the U.S. Constitution.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25.</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A common example of an employment related tax is the Medicare tax.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26.</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Self-employment taxes are charged on self-employment income in addition to any federal income tax.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27.</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Excise taxes are typically levied on the value of a good purchased.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28.</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The estate tax is assessed based on the fair market values of transfers made during a taxpayer's life.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29.</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A use tax is typically imposed by a state on goods purchased within the state.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30.</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Property taxes may be imposed on both real and personal property.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31.</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Relative to explicit taxes, implicit taxes are much easier to estimate.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32.</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Implicit taxes are indirect taxes on tax-favored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33.</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Dynamic forecasting does not take into consideration taxpayers' responses to a tax change when estimating tax revenues.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34.</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The income and substitution effects are two opposing effects that one could consider in static forecasting.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35.</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Horizontal equity is defined in terms of taxpayers in similar situations whereas vertical equity is defined in terms of taxpayers in different situations.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36.</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Regressive tax rate structures are typically considered to be vertically equitable.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37.</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Estimated tax payments are one way the federal income tax system addresses the "certainty" criterion in evaluating tax systems.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38.</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In considering the "economy" criterion in evaluating tax systems, one must consider this criterion from both the taxpayer and the government's perspective.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20814" w:rsidRDefault="00720814">
      <w:pPr>
        <w:keepLines/>
      </w:pPr>
      <w:r>
        <w:rPr>
          <w:rFonts w:ascii="Arial Unicode MS" w:eastAsia="Arial Unicode MS" w:hAnsi="Arial Unicode MS" w:cs="Arial Unicode MS"/>
          <w:color w:val="000000"/>
          <w:sz w:val="18"/>
        </w:rPr>
        <w:t> </w:t>
      </w:r>
    </w:p>
    <w:p w:rsidR="00720814" w:rsidRDefault="00720814">
      <w:r>
        <w:rPr>
          <w:rFonts w:ascii="Arial Unicode MS" w:eastAsia="Arial Unicode MS" w:hAnsi="Arial Unicode MS" w:cs="Arial Unicode MS"/>
          <w:color w:val="000000"/>
          <w:sz w:val="18"/>
        </w:rPr>
        <w:t> </w:t>
      </w:r>
    </w:p>
    <w:p w:rsidR="00720814" w:rsidRDefault="00720814">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39.</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Taxes influence which of the following decisions?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business decisions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57"/>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personal decisions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57"/>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political decisions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57"/>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investment decisions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96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all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40.</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Margaret was issued a $150 speeding ticket. This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02"/>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tax because payment is required by law</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tax because the payment is not related to any specific benefit received from the government agency collecting the ticket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27"/>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Not a tax because it is considered a fine intended to punish illegal behavior</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8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tax because it is imposed by a government agency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6860"/>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Not a tax because Margaret could have avoided payment if she did not speed</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41.</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Which of the following is a tax?</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A 1% special sales tax for funding local road construction.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A fee paid to the state for a license to practice as an attorney.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An income tax imposed by Philadelphia on persons working within the city limits.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A special property assessment for installing a new water system in the taxpayer's neighborhood.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45"/>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Only I is correct.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Only IV is correct.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5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Only III is correct.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6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III and IV are correct.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35"/>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 and III are correct.</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42.</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Which of the following is considered a tax?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Tolls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Parking meter fees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9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Annual licensing fees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4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local surcharge paid on retail sales to fund public schools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9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Entrance fees paid at national parks</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43.</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Earmarked taxes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25"/>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Taxes assessed only on certain taxpayers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80"/>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Taxes assessed to fund a specific purpose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9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Taxes assessed for only a specific time period</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0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Taxes assessed to discourage less desirable behavior</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44.</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Sin taxes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5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Taxes assessed by religious organizations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6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Taxes assessed on certain illegal acts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0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Taxes assessed to discourage less desirable behavior</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80"/>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Taxes assessed to fund a specific purpose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45.</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To calculate a tax, you need to know:</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the tax base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the taxing agency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the tax rate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the purpose of the tax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90"/>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Only I is correct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2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Only IV is correct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Only III is correct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90"/>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Items I through IV are correct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 and III are correct</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46.</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Which of the following is not an example of a graduated tax rate structure?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1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Progressive tax rate structure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35"/>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Proportional tax rate structure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24"/>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U.S. Federal Income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57"/>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Regressive tax rate structure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47.</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The difficulty in calculating a tax is typically in the determination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34"/>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 correct tax rate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57"/>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Where to file the tax return</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 tax base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80"/>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 due date for the return</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48.</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Which of the following is not one of the basic tax rate structures?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Proportional</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Equitable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Regressive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5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Progressive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70"/>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All of these are different kinds of the basic tax rate structures</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49.</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Marc, a single taxpayer, earns $60,000 in taxable income and $5,000 in interest from an investment in city of Birmingham Bonds. Using the U.S. tax rate schedule for year 2016, how much federal tax will he owe?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$15,000.00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$12,021.25</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$10,771.25</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$8,072.50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50.</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Marc, a single taxpayer, earns $60,000 in taxable income and $5,000 in interest from an investment in city of Birmingham Bonds. Using the U.S. tax rate schedule for year 2016, what is his average tax rate (rounded)?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17.95%</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18.49%</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51.</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Marc, a single taxpayer, earns $60,000 in taxable income and $5,000 in interest from an investment in city of Birmingham Bonds. Using the U.S. tax rate schedule for year 2016, what is his effective tax rate (rounded)?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18.49%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16.57%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12.41%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25.00%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None of these </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52.</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Marc, a single taxpayer, earns $60,000 in taxable income and $5,000 in interest from an investment in city of Birmingham Bonds. Using the U.S. tax rate schedule for year 2016, what is his current marginal tax 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28.00%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33.00%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53.</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The city of Granby, Colorado recently enacted a 1.5% surcharge on vacation cabin rentals that will help pay for the city's new elementary school. This surcharge is an example of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14"/>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a sin tax to discourage undesirable behavior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0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a government fine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57"/>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an earmarked tax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37"/>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a sin tax to discourage undesirable behavior and An earmarked tax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None of these </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54.</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The state of Georgia recently increased its tax on a carton of cigarettes by $2.00. What type of tax is this?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7"/>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sin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90"/>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An excise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90"/>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It is not a tax</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it is a fine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1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sin tax and An excise tax are correct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1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 is correct</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55.</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Which of the following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proportional tax rate structure imposes a constant tax rate while a progressive tax rate structure imposes an increasing marginal rate related to the tax base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 average tax rate changes under a proportional tax rate structure, but it is static for a progressive tax rate system</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15"/>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An example of a proportional tax is the tax on gasoline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8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An example of a progressive tax is the federal tax on gifts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56.</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Which of the following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regressive tax rate structure imposes an increasing marginal tax rate as the tax base increases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0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Regressive tax structures are the most common tax rate structure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6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An example of a regressive tax is an excise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04"/>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 terms of effective tax rates, a sales tax can be viewed as a regressive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57.</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The ultimate economic burden of a tax is best captured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90"/>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 marginal tax rate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6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 effective tax rate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 average tax rate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80"/>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 proportional tax rate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1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 is correct</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58.</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Which of the following taxes represents the largest portion of U.S. Federal Tax revenues?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Employment taxes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24"/>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Corporate income taxes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Individual income taxes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1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Estate and gift taxes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59.</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Which of the following represents the largest percentage of average state tax revenue?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2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Sales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6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Individual income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Other</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Property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60.</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Which of the following is true regarding use taxes?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37"/>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use tax is relatively easy to enforce compared to a sales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733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Use taxes attempt to eliminate any tax advantage of purchasing goods out of state.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Use taxes encourage taxpayers to buy goods out of state to avoid paying sales tax in their home state.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3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use tax is generally a progressive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02"/>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 is true.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61.</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Which of the following is true regarding real property taxes and personal property taxes?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04"/>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Personal property taxes are assessed on permanent structures and land</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25"/>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Real property taxes are assessed on cars and boats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25"/>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All U.S. states currently impose personal property taxes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3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Real property taxes are generally easier to administer than personal property taxes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 is true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62.</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Which of the following statements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25"/>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Municipal bond interest is subject to explicit federal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5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Municipal bond interest is subject to implicit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3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Municipal bonds typically pay a higher interest rate than corporate bonds with similar risk</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6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All of these statements are true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80"/>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 statements is true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63.</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The concept of tax sufficiency: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14"/>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Suggests the need for tax forecasting</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Suggests that a government should estimate how taxpayers will respond to changes in the current tax structure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Suggests that a government should consider the income and substitution effects when changing tax rates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All of these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64.</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The substitution effect: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29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Predicts that taxpayers will work harder to pay for consumer products when tax rates increase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47"/>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Is one of the effects considered in static forecasting</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72"/>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Results in the government collecting more aggregate tax revenue than under the income effect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14"/>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Is typically more descriptive for taxpayers with lower disposable income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65.</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Which of the following federal government actions would make sense if a tax system fails to provide sufficient tax revenue?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1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Only issue treasury bonds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9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Only cut funding to various federal projects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5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Only increase federal spending</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Issue treasury bonds and cut funding to various federal projects but not increase federal spending</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66.</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Geronimo files his tax return as a head of household for year 2016. If his taxable income is $72,000, what is his average tax rate (rounded)?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17.08%</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18.24%</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19.13%</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67.</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Al believes that SUVs have negative social and environmental effects because of their increased carbon monoxide emissions. He proposes eliminating sales taxes on smaller automobiles in favor of higher sales taxes levied on SUVs. Al performs some calculations and comes to the conclusion that based on the current number of SUVs owned in the U.S. exactly the same amount of total sales tax will be collected under his reformed system. Which of the following concepts explains why Al's idea may not 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1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 ability to pay principle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Horizontal equity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90"/>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Substitution effect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57"/>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Vertical equity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68.</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Which of the following would not be a failure of the horizontal equity concept?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Two taxpayers with identical income pay different amounts of tax because one taxpayer's income includes tax exempt interest.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Two taxpayers pay different amounts of property tax amounts on similar plots of land (i.e., same value) because one plot of land is used to raise crops.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Two taxpayers pay different amounts of estate tax because one taxpayer's estate is worth significantly more.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All of these.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0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69.</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Which of the following is true regarding tax-advantaged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892"/>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They are typically subject to excise taxes to account for their low explicit taxes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7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corporate bond is typically considered a tax-advantaged asset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02"/>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They are often subject to implicit taxes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corporate bond is typically considered a tax-advantaged asset and They are often subject to implicit taxes are correct but not They are typically subject to excise taxes to account for their low explicit taxes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70.</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Congress recently approved a new, bigger budget for the IRS. What taxation concept evaluates the cost of administering our tax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Convenience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Economy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Certainty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Equity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71.</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Employers often withhold federal income taxes directly from worker's paychecks. This is an example of which principle in practice?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Convenience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80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Certainty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Economy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Equity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72.</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Which of the following principles encourages a vertically equitable tax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6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Pay as you go</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Economy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0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Income effects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35"/>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Ability to pay principle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73.</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Manny, a single taxpayer, earns $65,000 per year in taxable income and an additional $12,000 per year in city of Boston bonds.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Manny's current marginal tax rate for year 2016?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18.49%</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28.00%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15.61%</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22.86%</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74.</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Manny, a single taxpayer, earns $65,000 per year in taxable income and an additional $12,000 per year in city of Boston bonds.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If Manny earns an additional $35,000 in taxable income in year 2016, what is his marginal tax rate (rounded) on this income?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22.06%</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28.00%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25.76%</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75.</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Leonardo, who is married but files separately, earns $80,000 of taxable income. He also has $15,000 in city of Tulsa bonds. His wife, Theresa, earns $50,000 of taxable income.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If Leonardo earned an additional $30,000 of taxable income this year, what would be the marginal tax rate (rounded) on the extra income for year 2016?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27.75%</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17.50%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28.00%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76.</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Leonardo, who is married but files separately, earns $80,000 of taxable income. He also has $15,000 in city of Tulsa bonds. His wife, Theresa, earns $50,000 of taxable income.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If Leonardo instead had $30,000 of additional tax deductions for year 2016, his marginal tax rate (rounded) on the deductions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28.00%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25.41%</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16.56%</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77.</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Leonardo earns $80,000 of taxable income. He also has $15,000 in city of Tulsa bonds. His wife, Theresa, earns $50,000 of taxable income.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If Leonardo and his wife file married filing jointly in 2016, what would be their average tax rate (rounded)?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18.49%</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23.54%</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78.</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Leonardo earns $80,000 of taxable income. He also has $15,000 in city of Tulsa bonds. His wife, Theresa, earns $50,000 of taxable income.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Leonardo and Theresa's effective tax rate for year 2016 (rounded)?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18.53%</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21.11%</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28.00%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79.</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Leonardo earns $80,000 of taxable income. He also has $15,000 in city of Tulsa bonds. His wife, Theresa, earns $50,000 of taxable income.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How much money would Leonardo and Theresa save if they file jointly instead of separately for year 2016?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0"/>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Nothing</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$121.50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$309.75</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$5,927.50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80.</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Leonardo earns $80,000 of taxable income. He also has $15,000 in city of Tulsa bonds. His wife, Theresa, earns $50,000 of taxable income.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If Susie earns $750,000 in taxable income, how much tax will she pay as a single taxpayer for year 2016?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$242.666.30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$252,500.00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$253,169.95</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$269,833.15</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81.</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Leonardo earns $80,000 of taxable income. He also has $15,000 in city of Tulsa bonds. His wife, Theresa, earns $50,000 of taxable income.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If Susie earns $750,000 in taxable income and files as head of household for year 2016, what is Susie's average tax rate (rounded)?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33.11%</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33.78%</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35.00%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39.60%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82.</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Leonardo earns $80,000 of taxable income. He also has $15,000 in city of Tulsa bonds. His wife, Theresa, earns $50,000 of taxable income.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Eliminating the current system of withholding income taxes directly from employee paychecks would: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37"/>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Violate the convenience criterion of federal taxation</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9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Increase the rate of compliance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0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Make collection of federal income taxes easier</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All of these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83.</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Curtis invests $250,000 in a city of Athens bond that pays 7% interest. Alternatively, Curtis could have invested the $250,000 in a bond recently issued by Initech, Inc. that pays 9% interest with similar risk as the city of Athens bond. Assume that Curtis's marginal tax rate is 28%.</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Curtis's after-tax rate of return on the city of Athens bond?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1.96%</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2.52%</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7.00%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9.00%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84.</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Curtis invests $250,000 in a city of Athens bond that pays 7% interest. Alternatively, Curtis could have invested the $250,000 in a bond recently issued by Initech, Inc. that pays 9% interest with similar risk as the city of Athens bond. Assume that Curtis's marginal tax rate is 28%.</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How much implicit tax would Curtis pay on the city of Athens bond?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$17,500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$1,400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$1,300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$5,000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None of these </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85.</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Curtis invests $250,000 in a city of Athens bond that pays 7% interest. Alternatively, Curtis could have invested the $250,000 in a bond recently issued by Initech, Inc. that pays 9% interest with similar risk as the city of Athens bond. Assume that Curtis's marginal tax rate is 28%.</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If Curtis invested in the Initech, Inc. bonds, what would be his after-tax rate of return from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5.04%</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7.00%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6.48%</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2.52%</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86.</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Curtis invests $250,000 in a city of Athens bond that pays 7% interest. Alternatively, Curtis could have invested the $250,000 in a bond recently issued by Initech, Inc. that pays 9% interest with similar risk as the city of Athens bond. Assume that Curtis's marginal tax rate is 28%.</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How much explicit tax would Curtis incur on interest earned on the Initech, Inc. bond?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$16,200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$6,300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$4,900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$12,600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87.</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Jackson has the choice to invest in city of Mitchell bonds or Sundial, Inc. corporate bonds that pay 10% interest. Jackson is a single taxpayer who earns $55,000 annually. Assume that the city of Mitchell bonds and the Sundial, Inc. bonds have similar risk.</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interest rate would the city of Mitchell have to pay in order to make Jackson indifferent between investing in the city of Mitchell and the Sundial, Inc. bonds for year 2016?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7.50%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9"/>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10.00%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8.00%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7.20%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88.</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Jackson has the choice to invest in city of Mitchell bonds or Sundial, Inc. corporate bonds that pay 10% interest. Jackson is a single taxpayer who earns $55,000 annually. Assume that the city of Mitchell bonds and the Sundial, Inc. bonds have similar risk.</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Assume the original facts as given except that Jackson is a head of household taxpayer and the city of Mitchell pays interest of 7.8%. How would you advise Jackson to invest his money?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A.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Invest in Sundial, Inc. bonds because their explicit tax is greater than the implicit tax on city of Mitchell bonds.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B.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Invest in city of Mitchell bonds because their implicit tax is greater than the explicit tax on Sundial, Inc. bonds.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C.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Invest in Sundial, Inc. bonds because their explicit tax is less than the implicit tax on city of Mitchell bonds.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D.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Invest in city of Mitchell bonds because their implicit tax is less than the explicit tax on Sundial, Inc. bonds.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01"/>
            </w:tblGrid>
            <w:tr w:rsidR="00720814" w:rsidRPr="00B573D6">
              <w:tc>
                <w:tcPr>
                  <w:tcW w:w="0" w:type="auto"/>
                </w:tcPr>
                <w:p w:rsidR="00720814" w:rsidRPr="00B573D6" w:rsidRDefault="00720814">
                  <w:pPr>
                    <w:keepNext/>
                    <w:keepLines/>
                  </w:pPr>
                  <w:r>
                    <w:rPr>
                      <w:rFonts w:ascii="Arial Unicode MS" w:eastAsia="Arial Unicode MS" w:hAnsi="Arial Unicode MS" w:cs="Arial Unicode MS"/>
                      <w:color w:val="000000"/>
                      <w:sz w:val="20"/>
                    </w:rPr>
                    <w:t>E.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Lines/>
      </w:pPr>
      <w:r>
        <w:rPr>
          <w:rFonts w:ascii="Arial Unicode MS" w:eastAsia="Arial Unicode MS" w:hAnsi="Arial Unicode MS" w:cs="Arial Unicode MS"/>
          <w:color w:val="000000"/>
          <w:sz w:val="18"/>
        </w:rPr>
        <w:t> </w:t>
      </w:r>
    </w:p>
    <w:p w:rsidR="00720814" w:rsidRDefault="00720814">
      <w:r>
        <w:rPr>
          <w:rFonts w:ascii="Arial Unicode MS" w:eastAsia="Arial Unicode MS" w:hAnsi="Arial Unicode MS" w:cs="Arial Unicode MS"/>
          <w:color w:val="000000"/>
          <w:sz w:val="18"/>
        </w:rPr>
        <w:t> </w:t>
      </w:r>
    </w:p>
    <w:p w:rsidR="00720814" w:rsidRDefault="00720814">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89.</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Oswald is beginning his first tax course and does not really have a solid understanding of the role that taxes play in various decisions. Please describe for Oswald the various types of decisions that taxes may influence.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90.</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For each of the following, determine if each is a tax and why or why not.</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$2.50 toll paid on the Florida Turnpike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$300 ticket for reckless driving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1% local surcharge on hotel rooms to fund public roadways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2% city surcharge on wages earned in the city of Philadelphia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91.</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Although the primary purpose of a tax system is to raise revenue, Congress uses the federal tax system for other purposes as well. Describe the other ways in which Congress uses the federal tax system. Be specific.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92.</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There are several different types of tax rates that taxpayers might use in different contexts. Describe each tax rate and how a taxpayer might use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93.</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Ricky and Lucy are debating several types of taxes. Their debate has focused on the different types of tax rate structures and whether they are "fair." Please define each tax rate structure, provide examples of each structure, and discuss how each structure may be viewed with respect to vertical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94.</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Bart is contemplating starting his own business. His new business would operate as a sole proprietorship and would require hiring several employees. Describe the employment-related taxes that Bart should be aware of as he starts his new business as a self-employed business owner.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95.</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Raquel recently overheard two journalism students discussing the merits of the federal tax system. One student offered as an example of unfairness the spouse of a well-known politician who paid little income tax as most of the spouse's income was earned in the form of municipal bond interest. What type of taxes is the journalism student considering in his example? What type of taxes is he ignoring? Define each type of tax. What role does each type of tax play in calculating relative tax burdens? What role does each type of tax play in evaluating fairness?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96.</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Mandy, the mayor of Bogart and a strong advocate of a clean downtown, is proposing an increase in the city sales tax from 7% to 50% on all packs of chewing gum purchased in Bogart. Based on the current gum sales, Mandy estimates that this tax will actually reduce the tax revenue on gum sales. What type of forecasting is Mandy using to derive her tax revenue estimates? What "effect" is her estimate based on? Does this necessarily imply that Mandy will be happy given her desire to have a clean downtown?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97.</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Milton and Rocco are having a heated debate regarding a national sales tax. Milton argues that a national sales tax is a proportional, vertically equitable tax. Rocco argues that a national sales tax would be a regressive, vertically inequitable tax. Explain both sides of the argument.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98.</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Evaluate the U.S. federal tax system on the certainty and economy criteria.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99.</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Jonah, a single taxpayer, earns $150,000 in taxable income and $10,000 in interest from an investment in city of Denver Bonds. Using the U.S. tax rate schedule for year 2016, how much federal tax will he owe? What is his average tax rate? What is his effective tax rate? What is his current marginal tax rate? If Jonah earned an additional $40,000 of taxable income, what is his marginal tax rate on this income? (Round the tax rates to 2 decimal places, e.g., .12345 as 12.35%)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100.</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Heather, a single taxpayer who files as a head of household, earns $60,000 in taxable income and $5,000 in interest from an investment in city of Oxford Bonds. Using the U.S. tax rate schedule for year 2016, how much federal tax will she owe? What is her average tax rate? What is her effective tax rate? What is her current marginal tax rate? If Heather has an additional $20,000 of tax deductions, what is her marginal tax rate on these deductions? (Round the tax rates to 2 decimal places, e.g., .12345 as 12.35%)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101.</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Fred and Wilma, married taxpayers, earn $100,000 in taxable income and $20,000 in interest from an investment in city of Bedrock Bonds. Using the U.S. tax rate schedule for married filing jointly for year 2016, how much federal tax will they owe? What is their average tax rate? What is their effective tax rate? What is their current marginal tax rate? If Fred and Wilma earn an additional $40,000 of taxable income, what is their marginal tax rate on this income? (Round the tax rates to 2 decimal places, e.g., .12345 as 12.35%)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102.</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Nick and Jessica are married taxpayers that file married filing separately. Jessica earns $250,000 of taxable income per year. Nick earns $130,000 of taxable income per year. Using the appropriate U.S. tax rate schedule for year 2016, how much tax does each of them pay? What are their marginal and average tax rates? How much tax would they save, if any, if they filed jointly? (Round the tax rates to 2 decimal places, e.g., .12345 as 12.35%)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103.</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Ariel invests $50,000 in a city of Las Vegas bond that pays 5% interest. Alternatively, Ariel could have invested the $50,000 in a bond recently issued by Jittery Joe's, Inc. that pays 8% interest with similar non-tax characteristics as the city of Las Vegas bond (e.g., similar risk). Assume that Ariel's marginal tax rate is 25%. What is her after-tax rate of return for the city of Las Vegas bond? For the Jittery Joe's, Inc. bond? How much explicit tax does Ariel pay on the city of Las Vegas bond? How much implicit tax does she pay on the city of Las Vegas bond? How much explicit tax would she have paid on the Jittery Joe's, Inc. bond? Which bond should she choose?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104.</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Nelson has the choice between investing in a city of Fruithurst bond at 4% or a J.B. Ribs, Inc. bond at 6.5%. Assuming that both bonds have the same non-tax characteristics and that Nelson has a 40% marginal tax rate, in which bond should he invest? What interest rate offered by J.B. Ribs, Inc. would make Nelson indifferent between investing in the two bonds?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105.</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Namratha has the choice between investing in a city of Watkinsville bond at 4.5% or a Moe's, Inc. bond at 7%. Assuming that both bonds have the same non-tax characteristics and that Namratha has a 25% marginal tax rate, in which bond should she invest? What interest rate offered by Moe's, Inc. would make Namratha indifferent between investing in the two bonds?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106.</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Given the following tax structure, what is the minimum tax that would need to be assessed on Lizzy to make the tax progressive with respect to average tax rates? What is the minimum tax that would need to be assessed on Lizzy to make the tax progressive with respect to effective tax rates?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830"/>
              <w:gridCol w:w="1382"/>
              <w:gridCol w:w="3551"/>
              <w:gridCol w:w="1831"/>
            </w:tblGrid>
            <w:tr w:rsidR="00720814" w:rsidRPr="00B573D6" w:rsidTr="00D819B7">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Taxpayer</w:t>
                  </w:r>
                </w:p>
              </w:tc>
              <w:tc>
                <w:tcPr>
                  <w:tcW w:w="80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Salary</w:t>
                  </w:r>
                </w:p>
              </w:tc>
              <w:tc>
                <w:tcPr>
                  <w:tcW w:w="2066"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Muni-Bond Interest</w:t>
                  </w:r>
                </w:p>
              </w:tc>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Total Tax</w:t>
                  </w:r>
                </w:p>
              </w:tc>
            </w:tr>
            <w:tr w:rsidR="00720814" w:rsidRPr="00B573D6" w:rsidTr="00D819B7">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Mort</w:t>
                  </w:r>
                </w:p>
              </w:tc>
              <w:tc>
                <w:tcPr>
                  <w:tcW w:w="80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20,000</w:t>
                  </w:r>
                </w:p>
              </w:tc>
              <w:tc>
                <w:tcPr>
                  <w:tcW w:w="2066"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5,000</w:t>
                  </w:r>
                </w:p>
              </w:tc>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4,000</w:t>
                  </w:r>
                </w:p>
              </w:tc>
            </w:tr>
            <w:tr w:rsidR="00720814" w:rsidRPr="00B573D6" w:rsidTr="00D819B7">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Lizzy</w:t>
                  </w:r>
                </w:p>
              </w:tc>
              <w:tc>
                <w:tcPr>
                  <w:tcW w:w="80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80,000</w:t>
                  </w:r>
                </w:p>
              </w:tc>
              <w:tc>
                <w:tcPr>
                  <w:tcW w:w="2066"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30,000</w:t>
                  </w:r>
                </w:p>
              </w:tc>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w:t>
                  </w:r>
                </w:p>
              </w:tc>
            </w:tr>
          </w:tbl>
          <w:p w:rsidR="00720814" w:rsidRPr="00B573D6" w:rsidRDefault="00720814">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107.</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Given the following tax structure, what is the minimum tax that would need to be assessed on Dora to make the tax progressive with respect to average tax rates? What is the minimum tax that would need to be assessed on Dora to make the tax progressive with respect to effective tax rates?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830"/>
              <w:gridCol w:w="1382"/>
              <w:gridCol w:w="3551"/>
              <w:gridCol w:w="1831"/>
            </w:tblGrid>
            <w:tr w:rsidR="00720814" w:rsidRPr="00B573D6" w:rsidTr="00D819B7">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b/>
                      <w:color w:val="000000"/>
                      <w:sz w:val="18"/>
                    </w:rPr>
                    <w:t>Taxpayer</w:t>
                  </w:r>
                </w:p>
              </w:tc>
              <w:tc>
                <w:tcPr>
                  <w:tcW w:w="80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Salary</w:t>
                  </w:r>
                </w:p>
              </w:tc>
              <w:tc>
                <w:tcPr>
                  <w:tcW w:w="2066"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Muni-Bond Interest</w:t>
                  </w:r>
                </w:p>
              </w:tc>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Total Tax</w:t>
                  </w:r>
                </w:p>
              </w:tc>
            </w:tr>
            <w:tr w:rsidR="00720814" w:rsidRPr="00B573D6" w:rsidTr="00D819B7">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Diego</w:t>
                  </w:r>
                </w:p>
              </w:tc>
              <w:tc>
                <w:tcPr>
                  <w:tcW w:w="80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30,000</w:t>
                  </w:r>
                </w:p>
              </w:tc>
              <w:tc>
                <w:tcPr>
                  <w:tcW w:w="2066"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10,000</w:t>
                  </w:r>
                </w:p>
              </w:tc>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1,500</w:t>
                  </w:r>
                </w:p>
              </w:tc>
            </w:tr>
            <w:tr w:rsidR="00720814" w:rsidRPr="00B573D6" w:rsidTr="00D819B7">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Dora</w:t>
                  </w:r>
                </w:p>
              </w:tc>
              <w:tc>
                <w:tcPr>
                  <w:tcW w:w="80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50,000</w:t>
                  </w:r>
                </w:p>
              </w:tc>
              <w:tc>
                <w:tcPr>
                  <w:tcW w:w="2066"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5,000</w:t>
                  </w:r>
                </w:p>
              </w:tc>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w:t>
                  </w:r>
                </w:p>
              </w:tc>
            </w:tr>
          </w:tbl>
          <w:p w:rsidR="00720814" w:rsidRPr="00B573D6" w:rsidRDefault="00720814">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108.</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Junior earns $80,000 taxable income as a regional circuit stock car driver and is taxed at an average rate of 25 percent (i.e., $20,000 of tax). If Congress increases the income tax rate such that Junior's average tax rate increases from 25% to 30%, how much more income tax will he pay assuming that the income effect is larger than the substitution effect? What effect will this tax rate change have on the tax base and tax collected? What will happen to the government's tax revenues if Junior chooses to spend more time pursuing his other passions besides work (e.g., earns only $60,000 in taxable income) in response to the tax rate change? What is the term that describes this type of reaction to a tax rate increase? (Round your answers to two decimal places)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109.</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Given the following tax structure, what amount of tax would need to be assessed on Carrie to make the tax horizontally equitable? What is the minimum tax that Simon should pay to make the tax structure vertically equitable based on Fantasia's tax rate? This would result in what type of tax rate structure?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19"/>
              <w:gridCol w:w="2355"/>
              <w:gridCol w:w="3120"/>
            </w:tblGrid>
            <w:tr w:rsidR="00720814" w:rsidRPr="00B573D6" w:rsidTr="00D819B7">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b/>
                      <w:color w:val="000000"/>
                      <w:sz w:val="18"/>
                    </w:rPr>
                    <w:t>Taxpayer</w:t>
                  </w:r>
                </w:p>
              </w:tc>
              <w:tc>
                <w:tcPr>
                  <w:tcW w:w="1370"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Salary</w:t>
                  </w:r>
                </w:p>
              </w:tc>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Total Tax</w:t>
                  </w:r>
                </w:p>
              </w:tc>
            </w:tr>
            <w:tr w:rsidR="00720814" w:rsidRPr="00B573D6" w:rsidTr="00D819B7">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Fantasia</w:t>
                  </w:r>
                </w:p>
              </w:tc>
              <w:tc>
                <w:tcPr>
                  <w:tcW w:w="1370"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20,000</w:t>
                  </w:r>
                </w:p>
              </w:tc>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1,500</w:t>
                  </w:r>
                </w:p>
              </w:tc>
            </w:tr>
            <w:tr w:rsidR="00720814" w:rsidRPr="00B573D6" w:rsidTr="00D819B7">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Simon</w:t>
                  </w:r>
                </w:p>
              </w:tc>
              <w:tc>
                <w:tcPr>
                  <w:tcW w:w="1370"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30,000</w:t>
                  </w:r>
                </w:p>
              </w:tc>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2,000</w:t>
                  </w:r>
                </w:p>
              </w:tc>
            </w:tr>
            <w:tr w:rsidR="00720814" w:rsidRPr="00B573D6" w:rsidTr="00D819B7">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Carrie</w:t>
                  </w:r>
                </w:p>
              </w:tc>
              <w:tc>
                <w:tcPr>
                  <w:tcW w:w="1370"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20,000</w:t>
                  </w:r>
                </w:p>
              </w:tc>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w:t>
                  </w:r>
                </w:p>
              </w:tc>
            </w:tr>
          </w:tbl>
          <w:p w:rsidR="00720814" w:rsidRPr="00B573D6" w:rsidRDefault="00720814">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110.</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Consider the following tax rate structures. Is it horizontally equitable? Why or why not? Is it vertically equitable? Why or why not?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19"/>
              <w:gridCol w:w="2355"/>
              <w:gridCol w:w="3120"/>
            </w:tblGrid>
            <w:tr w:rsidR="00720814" w:rsidRPr="00B573D6" w:rsidTr="00D819B7">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b/>
                      <w:color w:val="000000"/>
                      <w:sz w:val="18"/>
                    </w:rPr>
                    <w:t>Taxpayer</w:t>
                  </w:r>
                </w:p>
              </w:tc>
              <w:tc>
                <w:tcPr>
                  <w:tcW w:w="1370"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Salary</w:t>
                  </w:r>
                </w:p>
              </w:tc>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Total Tax</w:t>
                  </w:r>
                </w:p>
              </w:tc>
            </w:tr>
            <w:tr w:rsidR="00720814" w:rsidRPr="00B573D6" w:rsidTr="00D819B7">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Lucy</w:t>
                  </w:r>
                </w:p>
              </w:tc>
              <w:tc>
                <w:tcPr>
                  <w:tcW w:w="1370"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40,000</w:t>
                  </w:r>
                </w:p>
              </w:tc>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$4,500</w:t>
                  </w:r>
                </w:p>
              </w:tc>
            </w:tr>
            <w:tr w:rsidR="00720814" w:rsidRPr="00B573D6" w:rsidTr="00D819B7">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Ricky</w:t>
                  </w:r>
                </w:p>
              </w:tc>
              <w:tc>
                <w:tcPr>
                  <w:tcW w:w="1370"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20,000</w:t>
                  </w:r>
                </w:p>
              </w:tc>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$4,500</w:t>
                  </w:r>
                </w:p>
              </w:tc>
            </w:tr>
            <w:tr w:rsidR="00720814" w:rsidRPr="00B573D6" w:rsidTr="00D819B7">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Ethel</w:t>
                  </w:r>
                </w:p>
              </w:tc>
              <w:tc>
                <w:tcPr>
                  <w:tcW w:w="1370"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40,000</w:t>
                  </w:r>
                </w:p>
              </w:tc>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$4,500</w:t>
                  </w:r>
                </w:p>
              </w:tc>
            </w:tr>
          </w:tbl>
          <w:p w:rsidR="00720814" w:rsidRPr="00B573D6" w:rsidRDefault="00720814">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111.</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Consider the following tax rate structure. Is it horizontally equitable? Why or why not? Is it vertically equitable? Why or why not?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988"/>
              <w:gridCol w:w="2619"/>
              <w:gridCol w:w="2987"/>
            </w:tblGrid>
            <w:tr w:rsidR="00720814" w:rsidRPr="00B573D6" w:rsidTr="00D819B7">
              <w:tc>
                <w:tcPr>
                  <w:tcW w:w="1738"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b/>
                      <w:color w:val="000000"/>
                      <w:sz w:val="18"/>
                    </w:rPr>
                    <w:t>Taxpayer</w:t>
                  </w:r>
                </w:p>
              </w:tc>
              <w:tc>
                <w:tcPr>
                  <w:tcW w:w="152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Salary</w:t>
                  </w:r>
                </w:p>
              </w:tc>
              <w:tc>
                <w:tcPr>
                  <w:tcW w:w="1738"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Total Tax</w:t>
                  </w:r>
                </w:p>
              </w:tc>
            </w:tr>
            <w:tr w:rsidR="00720814" w:rsidRPr="00B573D6" w:rsidTr="00D819B7">
              <w:tc>
                <w:tcPr>
                  <w:tcW w:w="1738"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Moe</w:t>
                  </w:r>
                </w:p>
              </w:tc>
              <w:tc>
                <w:tcPr>
                  <w:tcW w:w="152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20,000</w:t>
                  </w:r>
                </w:p>
              </w:tc>
              <w:tc>
                <w:tcPr>
                  <w:tcW w:w="1738"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1,500</w:t>
                  </w:r>
                </w:p>
              </w:tc>
            </w:tr>
            <w:tr w:rsidR="00720814" w:rsidRPr="00B573D6" w:rsidTr="00D819B7">
              <w:tc>
                <w:tcPr>
                  <w:tcW w:w="1738"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Larry</w:t>
                  </w:r>
                </w:p>
              </w:tc>
              <w:tc>
                <w:tcPr>
                  <w:tcW w:w="152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40,000</w:t>
                  </w:r>
                </w:p>
              </w:tc>
              <w:tc>
                <w:tcPr>
                  <w:tcW w:w="1738"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8,500</w:t>
                  </w:r>
                </w:p>
              </w:tc>
            </w:tr>
            <w:tr w:rsidR="00720814" w:rsidRPr="00B573D6" w:rsidTr="00D819B7">
              <w:tc>
                <w:tcPr>
                  <w:tcW w:w="1738"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Curly</w:t>
                  </w:r>
                </w:p>
              </w:tc>
              <w:tc>
                <w:tcPr>
                  <w:tcW w:w="152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100,000</w:t>
                  </w:r>
                </w:p>
              </w:tc>
              <w:tc>
                <w:tcPr>
                  <w:tcW w:w="1738"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25,500</w:t>
                  </w:r>
                </w:p>
              </w:tc>
            </w:tr>
          </w:tbl>
          <w:p w:rsidR="00720814" w:rsidRPr="00B573D6" w:rsidRDefault="00720814">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t>112.</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Jed Clampett is expanding his family-run beer distributorship into Georgia or Tennessee. His parents began the business many years ago and now three generations of Clampetts work in the family business. Jed will relocate the entire family (his parents, spouse, children, etc.) to either state after the move. What types of taxes may influence his decision of where to locate his business? What non-tax factors may influence the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720814" w:rsidRPr="00B573D6">
        <w:tc>
          <w:tcPr>
            <w:tcW w:w="200" w:type="pct"/>
          </w:tcPr>
          <w:p w:rsidR="00720814" w:rsidRPr="00B573D6" w:rsidRDefault="00720814">
            <w:pPr>
              <w:keepNext/>
              <w:keepLines/>
            </w:pPr>
            <w:r>
              <w:rPr>
                <w:rFonts w:ascii="Arial Unicode MS" w:eastAsia="Arial Unicode MS" w:hAnsi="Arial Unicode MS" w:cs="Arial Unicode MS"/>
                <w:color w:val="000000"/>
                <w:sz w:val="20"/>
              </w:rPr>
              <w:lastRenderedPageBreak/>
              <w:t>113.</w:t>
            </w:r>
          </w:p>
        </w:tc>
        <w:tc>
          <w:tcPr>
            <w:tcW w:w="4800" w:type="pct"/>
          </w:tcPr>
          <w:p w:rsidR="00720814" w:rsidRPr="00B573D6" w:rsidRDefault="00720814">
            <w:pPr>
              <w:keepNext/>
              <w:keepLines/>
            </w:pPr>
            <w:r>
              <w:rPr>
                <w:rFonts w:ascii="Arial Unicode MS" w:eastAsia="Arial Unicode MS" w:hAnsi="Arial Unicode MS" w:cs="Arial Unicode MS"/>
                <w:color w:val="000000"/>
                <w:sz w:val="20"/>
              </w:rPr>
              <w:t>Congress would like to increase tax revenues by 20 percent. Assume that the average taxpayer in the United States earns $80,000 and pays an average tax rate of 17.5%. If the income effect is larger than the substitution effect, what average tax rate will result in a 20 percent increase in tax revenues? This is an example of what type of forecasting?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20814" w:rsidRPr="00B573D6" w:rsidRDefault="00720814">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20814" w:rsidRDefault="00720814">
      <w:pPr>
        <w:keepLines/>
      </w:pPr>
      <w:r>
        <w:rPr>
          <w:rFonts w:ascii="Arial Unicode MS" w:eastAsia="Arial Unicode MS" w:hAnsi="Arial Unicode MS" w:cs="Arial Unicode MS"/>
          <w:color w:val="000000"/>
          <w:sz w:val="18"/>
        </w:rPr>
        <w:t> </w:t>
      </w:r>
    </w:p>
    <w:p w:rsidR="00720814" w:rsidRDefault="00720814" w:rsidP="005C5BDD">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An Introduction to Tax </w:t>
      </w:r>
      <w:r w:rsidRPr="005C5BDD">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720814" w:rsidRDefault="00720814">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Taxes influence many types of business decisions but generally do not influence personal decisions.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Demonstrate how taxes influence basic business, investment, personal, and political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Who Cares About Taxes and Why?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2.</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Taxes influence business decisions such as where a business should locate or how a business should be structured.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Demonstrate how taxes influence basic business, investment, personal, and political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Who Cares About Taxes and Why?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3.</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Tax policy rarely plays an important part in presidential campaigns.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Demonstrate how taxes influence basic business, investment, personal, and political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Who Cares About Taxes and Why?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4.</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Margaret recently received a parking ticket. This is a common example of a local tax.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what constitutes a tax and the general objectives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Qualifies as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5.</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George recently paid $50 to renew his driver's license. The $50 payment is considered a tax.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20814" w:rsidRPr="00B573D6" w:rsidRDefault="00720814">
            <w:pPr>
              <w:keepNext/>
              <w:keepLines/>
              <w:spacing w:before="266" w:after="266"/>
            </w:pPr>
            <w:r>
              <w:rPr>
                <w:rFonts w:ascii="Arial Unicode MS" w:eastAsia="Arial Unicode MS" w:hAnsi="Arial Unicode MS" w:cs="Arial Unicode MS"/>
                <w:color w:val="000000"/>
                <w:sz w:val="20"/>
              </w:rPr>
              <w:t>A tax is a payment required by a government that is unrelated to any specific benefit or service received by the government.</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what constitutes a tax and the general objectives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Qualifies as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6.</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A 1% charge imposed by a local government on football tickets sold is not considered a tax if all proceeds are earmarked to fund local schools.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what constitutes a tax and the general objectives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What Qualifies as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7.</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One key characteristic of a tax is that it is a required payment to a governmental agency.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what constitutes a tax and the general objectives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Qualifies as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8.</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Common examples of sin taxes include the taxes imposed on airline tickets and gasoline.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what constitutes a tax and the general objectives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Qualifies as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9.</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One benefit of a sin tax (e.g., a tax on cigarettes) is that it should increase the demand for the products being taxed.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what constitutes a tax and the general objectives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Qualifies as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10.</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In addition to raising revenues, specific U.S. taxes may have other objectives (e.g., economic or social objectives).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what constitutes a tax and the general objectives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Qualifies as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11.</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The two components of the tax calculation are the tax rate and the taxpayer's status.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20814" w:rsidRPr="00B573D6" w:rsidRDefault="00720814">
            <w:pPr>
              <w:keepNext/>
              <w:keepLines/>
              <w:spacing w:before="266" w:after="266"/>
            </w:pPr>
            <w:r>
              <w:rPr>
                <w:rFonts w:ascii="Arial Unicode MS" w:eastAsia="Arial Unicode MS" w:hAnsi="Arial Unicode MS" w:cs="Arial Unicode MS"/>
                <w:color w:val="000000"/>
                <w:sz w:val="20"/>
              </w:rPr>
              <w:t>Tax equals the tax base multiplied by the tax rate.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12.</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The tax base for the federal income tax is taxable income.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13.</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A flat tax is an example of a graduated tax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14.</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The main difficulty in calculating an income tax is determining the correct amount of the tax base.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15.</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A taxpayer's average tax rate is the most appropriate tax rate to use in tax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20814" w:rsidRPr="00B573D6" w:rsidRDefault="00720814">
            <w:pPr>
              <w:keepNext/>
              <w:keepLines/>
              <w:spacing w:before="266" w:after="266"/>
            </w:pPr>
            <w:r>
              <w:rPr>
                <w:rFonts w:ascii="Arial Unicode MS" w:eastAsia="Arial Unicode MS" w:hAnsi="Arial Unicode MS" w:cs="Arial Unicode MS"/>
                <w:color w:val="000000"/>
                <w:sz w:val="20"/>
              </w:rPr>
              <w:t>The marginal tax rate is particularly useful in tax planning because it represents the rate of taxation or savings that would apply to additional taxable income or additional tax deductions.</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16.</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The effective tax rate, in general, provides a better depiction of a taxpayer's tax burden than the average tax 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17.</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The effective tax rate expresses the taxpayer's total tax as a percentage of the taxpayer's taxable and nontaxable income.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18.</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In a proportional (flat) tax rate system, the marginal tax rate will always equal the average tax 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19.</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In a regressive tax rate system, the marginal tax rate will often be greater than the average tax 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20.</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A sales tax is a common example of a progressive tax rate structure.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21.</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In terms of effective tax rates, the sales tax can be viewed as a regressive tax.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22.</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While sales taxes are quite common, currently the U.S. federal government does not impose a sales tax.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23.</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The largest federal tax, in terms of revenue collected, is the social security tax.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20814" w:rsidRPr="00B573D6" w:rsidRDefault="00720814">
            <w:pPr>
              <w:keepNext/>
              <w:keepLines/>
              <w:spacing w:before="266" w:after="266"/>
            </w:pPr>
            <w:r>
              <w:rPr>
                <w:rFonts w:ascii="Arial Unicode MS" w:eastAsia="Arial Unicode MS" w:hAnsi="Arial Unicode MS" w:cs="Arial Unicode MS"/>
                <w:color w:val="000000"/>
                <w:sz w:val="20"/>
              </w:rPr>
              <w:t>The most significant tax assessed by the U.S. government is the income tax.</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24.</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The 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Amendment to the U.S. Constitution removed all doubt that a federal income tax was allowed under the U.S. Constitution.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20814" w:rsidRPr="00B573D6" w:rsidRDefault="00720814">
            <w:pPr>
              <w:keepNext/>
              <w:keepLines/>
              <w:spacing w:before="266" w:after="266"/>
            </w:pPr>
            <w:r>
              <w:rPr>
                <w:rFonts w:ascii="Arial Unicode MS" w:eastAsia="Arial Unicode MS" w:hAnsi="Arial Unicode MS" w:cs="Arial Unicode MS"/>
                <w:color w:val="000000"/>
                <w:sz w:val="20"/>
              </w:rPr>
              <w:t>The 16</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amendment was ratified in February 1913.</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25.</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A common example of an employment related tax is the Medicare tax.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26.</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Self-employment taxes are charged on self-employment income in addition to any federal income tax.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27.</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Excise taxes are typically levied on the value of a good purchased.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20814" w:rsidRPr="00B573D6" w:rsidRDefault="00720814">
            <w:pPr>
              <w:keepNext/>
              <w:keepLines/>
              <w:spacing w:before="266" w:after="266"/>
            </w:pPr>
            <w:r>
              <w:rPr>
                <w:rFonts w:ascii="Arial Unicode MS" w:eastAsia="Arial Unicode MS" w:hAnsi="Arial Unicode MS" w:cs="Arial Unicode MS"/>
                <w:color w:val="000000"/>
                <w:sz w:val="20"/>
              </w:rPr>
              <w:t>Excise taxes are levied on the quantity of products purchased.</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28.</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The estate tax is assessed based on the fair market values of transfers made during a taxpayer's life.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20814" w:rsidRPr="00B573D6" w:rsidRDefault="00720814">
            <w:pPr>
              <w:keepNext/>
              <w:keepLines/>
              <w:spacing w:before="266" w:after="266"/>
            </w:pPr>
            <w:r>
              <w:rPr>
                <w:rFonts w:ascii="Arial Unicode MS" w:eastAsia="Arial Unicode MS" w:hAnsi="Arial Unicode MS" w:cs="Arial Unicode MS"/>
                <w:color w:val="000000"/>
                <w:sz w:val="20"/>
              </w:rPr>
              <w:t>The estate tax is based on the fair value of wealth transfers upon death.</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29.</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A use tax is typically imposed by a state on goods purchased within the state.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20814" w:rsidRPr="00B573D6" w:rsidRDefault="00720814">
            <w:pPr>
              <w:keepNext/>
              <w:keepLines/>
              <w:spacing w:before="266" w:after="266"/>
            </w:pPr>
            <w:r>
              <w:rPr>
                <w:rFonts w:ascii="Arial Unicode MS" w:eastAsia="Arial Unicode MS" w:hAnsi="Arial Unicode MS" w:cs="Arial Unicode MS"/>
                <w:color w:val="000000"/>
                <w:sz w:val="20"/>
              </w:rPr>
              <w:t>A use tax is levied on goods owned, possessed, or consumed within a state that were not purchased within the state.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30.</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Property taxes may be imposed on both real and personal property.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31.</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Relative to explicit taxes, implicit taxes are much easier to estimate.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32.</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Implicit taxes are indirect taxes on tax-favored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33.</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Dynamic forecasting does not take into consideration taxpayers' responses to a tax change when estimating tax revenues.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34.</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The income and substitution effects are two opposing effects that one could consider in static forecasting.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35.</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Horizontal equity is defined in terms of taxpayers in similar situations whereas vertical equity is defined in terms of taxpayers in different situations.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36.</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Regressive tax rate structures are typically considered to be vertically equitable.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37.</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Estimated tax payments are one way the federal income tax system addresses the "certainty" criterion in evaluating tax systems.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38.</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In considering the "economy" criterion in evaluating tax systems, one must consider this criterion from both the taxpayer and the government's perspective.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r>
        <w:rPr>
          <w:rFonts w:ascii="Arial Unicode MS" w:eastAsia="Arial Unicode MS" w:hAnsi="Arial Unicode MS" w:cs="Arial Unicode MS"/>
          <w:color w:val="000000"/>
          <w:sz w:val="18"/>
        </w:rPr>
        <w:t> </w:t>
      </w:r>
    </w:p>
    <w:p w:rsidR="00720814" w:rsidRDefault="00720814">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lastRenderedPageBreak/>
              <w:t>39.</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Taxes influence which of the following decisions?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business decisions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personal decisions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7"/>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political decisions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investment decisions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all of these</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Demonstrate how taxes influence basic business, investment, personal, and political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Who Cares About Taxes and Why?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40.</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Margaret was issued a $150 speeding ticket. This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0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tax because payment is required by law</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tax because the payment is not related to any specific benefit received from the government agency collecting the ticket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27"/>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Not a tax because it is considered a fine intended to punish illegal behavior</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8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tax because it is imposed by a government agency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60"/>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Not a tax because Margaret could have avoided payment if she did not speed</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what constitutes a tax and the general objectives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Qualifies as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41.</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Which of the following is a tax?</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A 1% special sales tax for funding local road construction.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A fee paid to the state for a license to practice as an attorney.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An income tax imposed by Philadelphia on persons working within the city limits.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A special property assessment for installing a new water system in the taxpayer's neighborhood.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45"/>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Only I is correct.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Only IV is correct.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Only III is correct.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III and IV are correct.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 and III are correct.</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A tax is a payment required by a government that is unrelated to any specific benefit or service received from the government.</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what constitutes a tax and the general objectives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Qualifies as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42.</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Which of the following is considered a tax?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Tolls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Parking meter fees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Annual licensing fees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4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local surcharge paid on retail sales to fund public schools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9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Entrance fees paid at national parks</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01-02 Discuss what constitutes a tax and the general objectives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Qualifies as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43.</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Earmarked taxes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25"/>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Taxes assessed only on certain taxpayers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80"/>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Taxes assessed to fund a specific purpose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Taxes assessed for only a specific time period</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0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Taxes assessed to discourage less desirable behavior</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what constitutes a tax and the general objectives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Qualifies as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44.</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Sin taxes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5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Taxes assessed by religious organizations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6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Taxes assessed on certain illegal acts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0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Taxes assessed to discourage less desirable behavior</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80"/>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Taxes assessed to fund a specific purpose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Surcharges on alcohol and tobacco products are examples of "sin taxes".</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what constitutes a tax and the general objectives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Qualifies as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45.</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To calculate a tax, you need to know:</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the tax base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the taxing agency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the tax rate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the purpose of the tax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90"/>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Only I is correct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Only IV is correct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Only III is correct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90"/>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Items I through IV are correct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 and III are correct</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46.</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Which of the following is not an example of a graduated tax rate structure?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1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Progressive tax rate structure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35"/>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Proportional tax rate structure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U.S. Federal Income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57"/>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Regressive tax rate structure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A proportional tax rate structure, also known as a flat tax, imposes a constant tax rate throughout the tax base.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47.</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The difficulty in calculating a tax is typically in the determination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34"/>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 correct tax rate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57"/>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Where to file the tax return</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 tax base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80"/>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 due date for the return</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48.</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Which of the following is not one of the basic tax rate structures?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Proportional</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Equitable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Regressive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Progressive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70"/>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All of these are different kinds of the basic tax rate structures</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49.</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Marc, a single taxpayer, earns $60,000 in taxable income and $5,000 in interest from an investment in city of Birmingham Bonds. Using the U.S. tax rate schedule for year 2016, how much federal tax will he owe?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$15,000.00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$12,021.25</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$10,771.25</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$8,072.50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$10,771.25 = 5,183.75 + .25(60,000 - 37,650)</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50.</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Marc, a single taxpayer, earns $60,000 in taxable income and $5,000 in interest from an investment in city of Birmingham Bonds. Using the U.S. tax rate schedule for year 2016, what is his average tax rate (rounded)?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17.95%</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18.49%</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17.95% = 10,771.25/60,000</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51.</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Marc, a single taxpayer, earns $60,000 in taxable income and $5,000 in interest from an investment in city of Birmingham Bonds. Using the U.S. tax rate schedule for year 2016, what is his effective tax rate (rounded)?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18.49%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16.57%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12.41%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25.00%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None of these </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 xml:space="preserve">16.57% = $10,771.25/(60,000 + 5,000) </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52.</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Marc, a single taxpayer, earns $60,000 in taxable income and $5,000 in interest from an investment in city of Birmingham Bonds. Using the U.S. tax rate schedule for year 2016, what is his current marginal tax 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28.00%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33.00%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See 2016 IRS rate schedule for single taxpayers.</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53.</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The city of Granby, Colorado recently enacted a 1.5% surcharge on vacation cabin rentals that will help pay for the city's new elementary school. This surcharge is an example of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14"/>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a sin tax to discourage undesirable behavior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a government fine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7"/>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an earmarked tax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37"/>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a sin tax to discourage undesirable behavior and An earmarked tax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None of these </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what constitutes a tax and the general objectives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Qualifies as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54.</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The state of Georgia recently increased its tax on a carton of cigarettes by $2.00. What type of tax is this?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7"/>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sin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An excise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90"/>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It is not a tax</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it is a fine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1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sin tax and An excise tax are correct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1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 is correct</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what constitutes a tax and the general objectives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Qualifies as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55.</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Which of the following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proportional tax rate structure imposes a constant tax rate while a progressive tax rate structure imposes an increasing marginal rate related to the tax base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 average tax rate changes under a proportional tax rate structure, but it is static for a progressive tax rate system</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15"/>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An example of a proportional tax is the tax on gasoline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8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An example of a progressive tax is the federal tax on gifts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56.</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Which of the following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regressive tax rate structure imposes an increasing marginal tax rate as the tax base increases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0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Regressive tax structures are the most common tax rate structure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6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An example of a regressive tax is an excise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04"/>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 terms of effective tax rates, a sales tax can be viewed as a regressive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57.</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The ultimate economic burden of a tax is best captured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90"/>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 marginal tax rate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 effective tax rate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 average tax rate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80"/>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 proportional tax rate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1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 is correct</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58.</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Which of the following taxes represents the largest portion of U.S. Federal Tax revenues?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Employment taxes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Corporate income taxes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Individual income taxes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Estate and gift taxes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See Exhibit 1-4 in textbook.</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59.</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Which of the following represents the largest percentage of average state tax revenue?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2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Sales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Individual income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Other</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Property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See Exhibit 1-5 in textbook.</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60.</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Which of the following is true regarding use taxes?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37"/>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use tax is relatively easy to enforce compared to a sales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3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Use taxes attempt to eliminate any tax advantage of purchasing goods out of state.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Use taxes encourage taxpayers to buy goods out of state to avoid paying sales tax in their home state.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3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use tax is generally a progressive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 is true.</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61.</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Which of the following is true regarding real property taxes and personal property taxes?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04"/>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Personal property taxes are assessed on permanent structures and land</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25"/>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Real property taxes are assessed on cars and boats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25"/>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All U.S. states currently impose personal property taxes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3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Real property taxes are generally easier to administer than personal property taxes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 is true</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62.</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Which of the following statements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25"/>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Municipal bond interest is subject to explicit federal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5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Municipal bond interest is subject to implicit tax</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3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Municipal bonds typically pay a higher interest rate than corporate bonds with similar risk</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6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All of these statements are true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80"/>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 statements is true</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63.</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The concept of tax sufficiency: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14"/>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Suggests the need for tax forecasting</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Suggests that a government should estimate how taxpayers will respond to changes in the current tax structure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Suggests that a government should consider the income and substitution effects when changing tax rates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All of these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64.</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The substitution effect: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Predicts that taxpayers will work harder to pay for consumer products when tax rates increase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47"/>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Is one of the effects considered in static forecasting</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Results in the government collecting more aggregate tax revenue than under the income effect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14"/>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Is typically more descriptive for taxpayers with lower disposable income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65.</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Which of the following federal government actions would make sense if a tax system fails to provide sufficient tax revenue?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1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Only issue treasury bonds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Only cut funding to various federal projects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5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Only increase federal spending</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Issue treasury bonds and cut funding to various federal projects but not increase federal spending</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66.</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Geronimo files his tax return as a head of household for year 2016. If his taxable income is $72,000, what is his average tax rate (rounded)?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17.08%</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18.24%</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19.13%</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[6,897.50 + ((72,000 - 50,400) × .25)]/72,000 = 17.11%</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67.</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Al believes that SUVs have negative social and environmental effects because of their increased carbon monoxide emissions. He proposes eliminating sales taxes on smaller automobiles in favor of higher sales taxes levied on SUVs. Al performs some calculations and comes to the conclusion that based on the current number of SUVs owned in the U.S. exactly the same amount of total sales tax will be collected under his reformed system. Which of the following concepts explains why Al's idea may not 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1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 ability to pay principle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Horizontal equity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Substitution effect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Vertical equity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68.</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Which of the following would not be a failure of the horizontal equity concept?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Two taxpayers with identical income pay different amounts of tax because one taxpayer's income includes tax exempt interest.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Two taxpayers pay different amounts of property tax amounts on similar plots of land (i.e., same value) because one plot of land is used to raise crops.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Two taxpayers pay different amounts of estate tax because one taxpayer's estate is worth significantly more.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All of these.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69.</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Which of the following is true regarding tax-advantaged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89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They are typically subject to excise taxes to account for their low explicit taxes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corporate bond is typically considered a tax-advantaged asset</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0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They are often subject to implicit taxes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 corporate bond is typically considered a tax-advantaged asset and They are often subject to implicit taxes are correct but not They are typically subject to excise taxes to account for their low explicit taxes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70.</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Congress recently approved a new, bigger budget for the IRS. What taxation concept evaluates the cost of administering our tax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6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Convenience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Economy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Certainty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Equity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71.</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Employers often withhold federal income taxes directly from worker's paychecks. This is an example of which principle in practice?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6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Convenience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Certainty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Economy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Equity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72.</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Which of the following principles encourages a vertically equitable tax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6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Pay as you go</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Economy</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Income effects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35"/>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Ability to pay principle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73.</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Manny, a single taxpayer, earns $65,000 per year in taxable income and an additional $12,000 per year in city of Boston bonds.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Manny's current marginal tax rate for year 2016?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18.49%</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28.00%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15.61%</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22.86%</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See 2016 IRS tax schedule for single filers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25%.</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74.</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Manny, a single taxpayer, earns $65,000 per year in taxable income and an additional $12,000 per year in city of Boston bonds.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If Manny earns an additional $35,000 in taxable income in year 2016, what is his marginal tax rate (rounded) on this income?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22.06%</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28.00%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25.76%</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(21,036.75 - 12,021.25)/(100,000 - 65,000) = 25.76%</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75.</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Leonardo, who is married but files separately, earns $80,000 of taxable income. He also has $15,000 in city of Tulsa bonds. His wife, Theresa, earns $50,000 of taxable income.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If Leonardo earned an additional $30,000 of taxable income this year, what would be the marginal tax rate (rounded) on the extra income for year 2016?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27.75%</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17.50%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28.00%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(24,292.75 - 15,892.75)/(110,000 - 80,000) = 28%</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76.</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Leonardo, who is married but files separately, earns $80,000 of taxable income. He also has $15,000 in city of Tulsa bonds. His wife, Theresa, earns $50,000 of taxable income.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If Leonardo instead had $30,000 of additional tax deductions for year 2016, his marginal tax rate (rounded) on the deductions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28.00%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25.41%</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16.56%</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(8,271.25 - 15,892.75)/(50,000 - 80,000) = 25.41%</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77.</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Leonardo earns $80,000 of taxable income. He also has $15,000 in city of Tulsa bonds. His wife, Theresa, earns $50,000 of taxable income.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If Leonardo and his wife file married filing jointly in 2016, what would be their average tax rate (rounded)?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18.49%</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23.54%</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24,042.50/130,000 = 18.49%</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78.</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Leonardo earns $80,000 of taxable income. He also has $15,000 in city of Tulsa bonds. His wife, Theresa, earns $50,000 of taxable income.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Leonardo and Theresa's effective tax rate for year 2016 (rounded)?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18.53%</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21.11%</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28.00%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24,042.50/(80,000 + 50,000 + 15,000) = 16.58%</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79.</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Leonardo earns $80,000 of taxable income. He also has $15,000 in city of Tulsa bonds. His wife, Theresa, earns $50,000 of taxable income.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How much money would Leonardo and Theresa save if they file jointly instead of separately for year 2016?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0"/>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Nothing</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$121.50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$309.75</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$5,927.50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$24,164.00 both separate - $24,042.50 jointly = $121.50.</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80.</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Leonardo earns $80,000 of taxable income. He also has $15,000 in city of Tulsa bonds. His wife, Theresa, earns $50,000 of taxable income.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If Susie earns $750,000 in taxable income, how much tax will she pay as a single taxpayer for year 2016?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$242.666.30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$252,500.00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$253,169.95</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$269,833.15</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120,529.75 + .396(750,000 - 415,050) = 253,169.95</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81.</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Leonardo earns $80,000 of taxable income. He also has $15,000 in city of Tulsa bonds. His wife, Theresa, earns $50,000 of taxable income.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If Susie earns $750,000 in taxable income and files as head of household for year 2016, what is Susie's average tax rate (rounded)?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33.11%</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33.78%</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35.00%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39.60%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[$125,936 + .396($750,000 - $441,000)]/750,000 = 33.11%</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82.</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Leonardo earns $80,000 of taxable income. He also has $15,000 in city of Tulsa bonds. His wife, Theresa, earns $50,000 of taxable income.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Eliminating the current system of withholding income taxes directly from employee paychecks would: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37"/>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Violate the convenience criterion of federal taxation</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Increase the rate of compliance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0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Make collection of federal income taxes easier</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All of these</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83.</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Curtis invests $250,000 in a city of Athens bond that pays 7% interest. Alternatively, Curtis could have invested the $250,000 in a bond recently issued by Initech, Inc. that pays 9% interest with similar risk as the city of Athens bond. Assume that Curtis's marginal tax rate is 28%.</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Curtis's after-tax rate of return on the city of Athens bond?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1.96%</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2.52%</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7.00%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9.00%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The after-tax rate of return is the same as the pre-tax rate because the interest from municipal bonds is tax exempt.</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84.</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Curtis invests $250,000 in a city of Athens bond that pays 7% interest. Alternatively, Curtis could have invested the $250,000 in a bond recently issued by Initech, Inc. that pays 9% interest with similar risk as the city of Athens bond. Assume that Curtis's marginal tax rate is 28%.</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How much implicit tax would Curtis pay on the city of Athens bond?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$17,500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$1,400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$1,300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$5,000 </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 xml:space="preserve">None of these </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 xml:space="preserve">The implicit tax equals the difference in pre-tax income earned from a similar (same risk) bond. In this case: (250,000 × .09) - (250,000 × .07) = $5,000. </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85.</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Curtis invests $250,000 in a city of Athens bond that pays 7% interest. Alternatively, Curtis could have invested the $250,000 in a bond recently issued by Initech, Inc. that pays 9% interest with similar risk as the city of Athens bond. Assume that Curtis's marginal tax rate is 28%.</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If Curtis invested in the Initech, Inc. bonds, what would be his after-tax rate of return from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5.04%</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7.00%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6.48%</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2.52%</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[(1 - 0.28) × (250,000 × .09)]/250,000 = .0648</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86.</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Curtis invests $250,000 in a city of Athens bond that pays 7% interest. Alternatively, Curtis could have invested the $250,000 in a bond recently issued by Initech, Inc. that pays 9% interest with similar risk as the city of Athens bond. Assume that Curtis's marginal tax rate is 28%.</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How much explicit tax would Curtis incur on interest earned on the Initech, Inc. bond?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$16,200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$6,300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$4,900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$12,600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(250,000 × .09) × 0.28 = $6,300</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87.</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Jackson has the choice to invest in city of Mitchell bonds or Sundial, Inc. corporate bonds that pay 10% interest. Jackson is a single taxpayer who earns $55,000 annually. Assume that the city of Mitchell bonds and the Sundial, Inc. bonds have similar risk.</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interest rate would the city of Mitchell have to pay in order to make Jackson indifferent between investing in the city of Mitchell and the Sundial, Inc. bonds for year 2016?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7.50%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10.00%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8.00%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7.20%</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Jackson's marginal tax rate is 25%, so his after-tax rate of return on the Sundial, Inc. bonds would be 7.5%. Therefore, the city of Mitchell must pay 7.5% to make Jackson indifferent between the two bonds.</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88.</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Jackson has the choice to invest in city of Mitchell bonds or Sundial, Inc. corporate bonds that pay 10% interest. Jackson is a single taxpayer who earns $55,000 annually. Assume that the city of Mitchell bonds and the Sundial, Inc. bonds have similar risk.</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Assume the original facts as given except that Jackson is a head of household taxpayer and the city of Mitchell pays interest of 7.8%. How would you advise Jackson to invest his money?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Invest in Sundial, Inc. bonds because their explicit tax is greater than the implicit tax on city of Mitchell bonds.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Invest in city of Mitchell bonds because their implicit tax is greater than the explicit tax on Sundial, Inc. bonds.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Invest in Sundial, Inc. bonds because their explicit tax is less than the implicit tax on city of Mitchell bonds.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720814" w:rsidRPr="00B573D6">
              <w:tc>
                <w:tcPr>
                  <w:tcW w:w="308" w:type="dxa"/>
                </w:tcPr>
                <w:p w:rsidR="00720814" w:rsidRPr="00B573D6" w:rsidRDefault="00720814">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Invest in city of Mitchell bonds because their implicit tax is less than the explicit tax on Sundial, Inc. bonds.</w:t>
                  </w:r>
                </w:p>
              </w:tc>
            </w:tr>
          </w:tbl>
          <w:p w:rsidR="00720814" w:rsidRPr="00B573D6" w:rsidRDefault="00720814">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720814" w:rsidRPr="00B573D6">
              <w:tc>
                <w:tcPr>
                  <w:tcW w:w="308" w:type="dxa"/>
                </w:tcPr>
                <w:p w:rsidR="00720814" w:rsidRPr="00B573D6" w:rsidRDefault="00720814">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720814" w:rsidRPr="00B573D6" w:rsidRDefault="00720814">
                  <w:pPr>
                    <w:keepNext/>
                    <w:keepLines/>
                  </w:pPr>
                  <w:r>
                    <w:rPr>
                      <w:rFonts w:ascii="Arial Unicode MS" w:eastAsia="Arial Unicode MS" w:hAnsi="Arial Unicode MS" w:cs="Arial Unicode MS"/>
                      <w:color w:val="000000"/>
                      <w:sz w:val="20"/>
                    </w:rPr>
                    <w:t>None of these.</w:t>
                  </w:r>
                </w:p>
              </w:tc>
            </w:tr>
          </w:tbl>
          <w:p w:rsidR="00720814" w:rsidRPr="00B573D6" w:rsidRDefault="00720814">
            <w:pPr>
              <w:keepNext/>
              <w:keepLines/>
              <w:spacing w:before="266" w:after="266"/>
            </w:pPr>
            <w:r>
              <w:rPr>
                <w:rFonts w:ascii="Arial Unicode MS" w:eastAsia="Arial Unicode MS" w:hAnsi="Arial Unicode MS" w:cs="Arial Unicode MS"/>
                <w:color w:val="000000"/>
                <w:sz w:val="20"/>
              </w:rPr>
              <w:t>Implicit tax on City of Mitchell bonds: 10% - 7.8% = 2.2%, Explicit tax on Sundial, Inc. bonds: 10% × .25 = 2.5%.</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r>
        <w:rPr>
          <w:rFonts w:ascii="Arial Unicode MS" w:eastAsia="Arial Unicode MS" w:hAnsi="Arial Unicode MS" w:cs="Arial Unicode MS"/>
          <w:color w:val="000000"/>
          <w:sz w:val="18"/>
        </w:rPr>
        <w:t> </w:t>
      </w:r>
    </w:p>
    <w:p w:rsidR="00720814" w:rsidRDefault="00720814">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lastRenderedPageBreak/>
              <w:t>89.</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Oswald is beginning his first tax course and does not really have a solid understanding of the role that taxes play in various decisions. Please describe for Oswald the various types of decisions that taxes may influence.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Taxes are a part of everyday life and have a financial effect on many of the major personal decisions that individuals face (e.g., investment decisions, evaluating alternative job offers, saving for education expenses, gift or estate planning, etc.). Taxes play an equally important role in fundamental business decisions such as the following:</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What organizational form should a business use? Where should the business locate?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How should business acquisitions be structured?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How should employees be compensated? What is the appropriate mix of debt and equity for the business?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Should the business rent or own equipment and property?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How should the business distribute profits to its owners?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Savvy business decisions require consideration of all costs and benefits in order to evaluate the merits of a transaction. Although taxes do not necessarily dominate these decisions, they do represent large transaction costs that should be factored into the financial decision-making process.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Taxes also play a major part in the political process. U.S. presidential candidates often distinguish themselves from their opponents based upon their tax rhetoric. Indeed, the major political parties generally have very diverse views of the appropriate way to tax the public. Voters must have a basic understanding of taxes to evaluate the merits of alternative tax proposals.</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Demonstrate how taxes influence basic business, investment, personal, and political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Who Cares About Taxes and Why?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90.</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For each of the following, determine if each is a tax and why or why not.</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$2.50 toll paid on the Florida Turnpike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$300 ticket for reckless driving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1% local surcharge on hotel rooms to fund public roadways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2% city surcharge on wages earned in the city of Philadelphia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a. Not a tax because receiving a specific benefit for amount paid.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Not a tax, penalties/fines are not taxes by definition.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A tax, required payment imposed by local government, tax not tied to specific benefit received by payor.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A tax, required payment imposed by local government, no specific benefit received by payor.</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what constitutes a tax and the general objectives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Qualifies as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91.</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Although the primary purpose of a tax system is to raise revenue, Congress uses the federal tax system for other purposes as well. Describe the other ways in which Congress uses the federal tax system. Be specific.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 xml:space="preserve">In addition to the general objective of raising revenue, Congress uses the federal tax system to encourage certain behavior and discourage other behavior. The charitable contribution deduction is intended to encourage taxpayers to support the initiatives of charitable organizations (social objective) whereas deductions for retirement contributions are intended to encourage retirement savings (social objective). Taxes are also often used to encourage investment and stimulate the economy. Likewise, taxes are also used to discourage certain less desirable taxpayer behavior. For example, "sin taxes" impose relatively high surcharges on alcohol and tobacco products to discourage their use. </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what constitutes a tax and the general objectives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Qualifies as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92.</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There are several different types of tax rates that taxpayers might use in different contexts. Describe each tax rate and how a taxpayer might use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The marginal tax rate is the tax rate that applies to the taxpayer's additional taxable income or deductions that the taxpayer is evaluating in a decision. Specifically,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759"/>
              <w:gridCol w:w="832"/>
              <w:gridCol w:w="5994"/>
              <w:gridCol w:w="769"/>
            </w:tblGrid>
            <w:tr w:rsidR="00720814" w:rsidRPr="00B573D6" w:rsidTr="00D819B7">
              <w:trPr>
                <w:jc w:val="center"/>
              </w:trPr>
              <w:tc>
                <w:tcPr>
                  <w:tcW w:w="454" w:type="pct"/>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Marginal Tax Rate =</w:t>
                  </w:r>
                </w:p>
              </w:tc>
              <w:tc>
                <w:tcPr>
                  <w:tcW w:w="498"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hint="eastAsia"/>
                      <w:color w:val="000000"/>
                      <w:sz w:val="18"/>
                    </w:rPr>
                    <w:t>Δ</w:t>
                  </w:r>
                  <w:r>
                    <w:rPr>
                      <w:rFonts w:ascii="Arial Unicode MS" w:eastAsia="Arial Unicode MS" w:hAnsi="Arial Unicode MS" w:cs="Arial Unicode MS"/>
                      <w:color w:val="000000"/>
                      <w:sz w:val="18"/>
                    </w:rPr>
                    <w:t>Tax</w:t>
                  </w:r>
                </w:p>
              </w:tc>
              <w:tc>
                <w:tcPr>
                  <w:tcW w:w="3588" w:type="pct"/>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w:t>
                  </w:r>
                </w:p>
              </w:tc>
              <w:tc>
                <w:tcPr>
                  <w:tcW w:w="460"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(New Total Tax - Old Total Tax)</w:t>
                  </w:r>
                </w:p>
              </w:tc>
            </w:tr>
            <w:tr w:rsidR="00720814" w:rsidRPr="00B573D6" w:rsidTr="00D819B7">
              <w:trPr>
                <w:jc w:val="center"/>
              </w:trPr>
              <w:tc>
                <w:tcPr>
                  <w:tcW w:w="454" w:type="pct"/>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498"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hint="eastAsia"/>
                      <w:color w:val="000000"/>
                      <w:sz w:val="18"/>
                    </w:rPr>
                    <w:t>Δ</w:t>
                  </w:r>
                  <w:r>
                    <w:rPr>
                      <w:rFonts w:ascii="Arial Unicode MS" w:eastAsia="Arial Unicode MS" w:hAnsi="Arial Unicode MS" w:cs="Arial Unicode MS"/>
                      <w:color w:val="000000"/>
                      <w:sz w:val="18"/>
                    </w:rPr>
                    <w:t>Taxable Income</w:t>
                  </w:r>
                </w:p>
              </w:tc>
              <w:tc>
                <w:tcPr>
                  <w:tcW w:w="3588" w:type="pct"/>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460"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(New Taxable Income - Old Taxable Income)</w:t>
                  </w:r>
                </w:p>
              </w:tc>
            </w:tr>
          </w:tbl>
          <w:p w:rsidR="00720814" w:rsidRPr="00B573D6" w:rsidRDefault="00720814">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marginal tax rate is particularly useful in tax planning because it represents the rate of taxation or savings that would apply to additional taxable income or tax deductions.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average tax rate represents the taxpayer's average level of taxation on each dollar of taxable income. Specifically,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286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519"/>
              <w:gridCol w:w="174"/>
              <w:gridCol w:w="1349"/>
            </w:tblGrid>
            <w:tr w:rsidR="00720814" w:rsidRPr="00B573D6">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Average Tax Rate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Total Tax</w:t>
                  </w:r>
                </w:p>
              </w:tc>
            </w:tr>
            <w:tr w:rsidR="00720814" w:rsidRPr="00B573D6">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Taxable Income</w:t>
                  </w:r>
                </w:p>
              </w:tc>
            </w:tr>
          </w:tbl>
          <w:p w:rsidR="00720814" w:rsidRPr="00B573D6" w:rsidRDefault="00720814">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average tax rate is often used in budgeting tax expense as a portion of income (i.e., what percent of taxable income earned is paid in tax).</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effective tax rate represents the taxpayer's average rate of taxation on each dollar of total income (i.e., taxable </w:t>
            </w:r>
            <w:r>
              <w:rPr>
                <w:rFonts w:ascii="Arial Unicode MS" w:eastAsia="Arial Unicode MS" w:hAnsi="Arial Unicode MS" w:cs="Arial Unicode MS"/>
                <w:i/>
                <w:color w:val="000000"/>
                <w:sz w:val="20"/>
              </w:rPr>
              <w:t>and</w:t>
            </w:r>
            <w:r>
              <w:rPr>
                <w:rFonts w:ascii="Arial Unicode MS" w:eastAsia="Arial Unicode MS" w:hAnsi="Arial Unicode MS" w:cs="Arial Unicode MS"/>
                <w:color w:val="000000"/>
                <w:sz w:val="20"/>
              </w:rPr>
              <w:t xml:space="preserve"> nontaxable income). Specifically,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286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539"/>
              <w:gridCol w:w="174"/>
              <w:gridCol w:w="1109"/>
            </w:tblGrid>
            <w:tr w:rsidR="00720814" w:rsidRPr="00B573D6">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Effective Tax Rate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Total Tax</w:t>
                  </w:r>
                </w:p>
              </w:tc>
            </w:tr>
            <w:tr w:rsidR="00720814" w:rsidRPr="00B573D6">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Total Income</w:t>
                  </w:r>
                </w:p>
              </w:tc>
            </w:tr>
          </w:tbl>
          <w:p w:rsidR="00720814" w:rsidRPr="00B573D6" w:rsidRDefault="00720814">
            <w:pPr>
              <w:keepNext/>
              <w:keepLines/>
            </w:pPr>
            <w:r>
              <w:rPr>
                <w:rFonts w:ascii="Times,Times New Roman,Times-Rom" w:hAnsi="Times,Times New Roman,Times-Rom" w:cs="Times,Times New Roman,Times-Rom"/>
                <w:color w:val="000000"/>
                <w:sz w:val="20"/>
              </w:rPr>
              <w:lastRenderedPageBreak/>
              <w:br/>
            </w:r>
            <w:r>
              <w:rPr>
                <w:rFonts w:ascii="Arial Unicode MS" w:eastAsia="Arial Unicode MS" w:hAnsi="Arial Unicode MS" w:cs="Arial Unicode MS"/>
                <w:color w:val="000000"/>
                <w:sz w:val="20"/>
              </w:rPr>
              <w:t xml:space="preserve"> Relative to the average tax rate, the effective tax rate provides a better depiction of a taxpayer's tax burden because it depicts the taxpayer's total tax paid as a ratio of the sum of both taxable and nontaxable income earned. </w:t>
            </w:r>
          </w:p>
        </w:tc>
      </w:tr>
    </w:tbl>
    <w:p w:rsidR="00720814" w:rsidRDefault="00720814">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93.</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Ricky and Lucy are debating several types of taxes. Their debate has focused on the different types of tax rate structures and whether they are "fair." Please define each tax rate structure, provide examples of each structure, and discuss how each structure may be viewed with respect to vertical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A proportional (flat) tax rate structure imposes a constant tax rate throughout the tax base. Common examples of proportional taxes include sales taxes and excise taxes (i.e., taxes based on quantity such as gallons of gas purchased).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progressive tax rate structure imposes an increasing marginal tax rate as the tax base increases. Common examples of progressive tax rate structures include federal and state income taxes and federal estate and gift taxes.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regressive tax rate structure imposes a decreasing marginal tax rate as the tax base increases. Regressive tax rate structures are not common. In the United States, the Social Security tax and federal and state unemployment taxes employ a regressive tax rate structure. However, there are other regressive taxes when the tax is viewed in terms of effective tax rates. For example, a sales tax by definition is a proportional tax - i.e., as taxable purchases increase, the sales tax rate (i.e., the marginal tax rate) remains constant. Nonetheless, when you consider that the proportion of one's total income spent on taxable purchases likely decreases as total income increases, the sales tax may be considered a regressive tax.</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One can view vertical equity in terms of tax dollars paid or in terms of tax rates. Proponents of proportional tax rate structures are more likely to argue that vertical equity is achieved when taxpayers with a greater ability to pay tax simply pay more in tax </w:t>
            </w:r>
            <w:r>
              <w:rPr>
                <w:rFonts w:ascii="Arial Unicode MS" w:eastAsia="Arial Unicode MS" w:hAnsi="Arial Unicode MS" w:cs="Arial Unicode MS"/>
                <w:i/>
                <w:color w:val="000000"/>
                <w:sz w:val="20"/>
              </w:rPr>
              <w:t>dollars</w:t>
            </w:r>
            <w:r>
              <w:rPr>
                <w:rFonts w:ascii="Arial Unicode MS" w:eastAsia="Arial Unicode MS" w:hAnsi="Arial Unicode MS" w:cs="Arial Unicode MS"/>
                <w:color w:val="000000"/>
                <w:sz w:val="20"/>
              </w:rPr>
              <w:t>. Thus, from this view, a proportional tax rate achieves vertical equity.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Proponents of a progressive tax system are more likely to argue that taxpayers with a greater ability to pay should be subject to a higher tax </w:t>
            </w:r>
            <w:r>
              <w:rPr>
                <w:rFonts w:ascii="Arial Unicode MS" w:eastAsia="Arial Unicode MS" w:hAnsi="Arial Unicode MS" w:cs="Arial Unicode MS"/>
                <w:i/>
                <w:color w:val="000000"/>
                <w:sz w:val="20"/>
              </w:rPr>
              <w:t>rate</w:t>
            </w:r>
            <w:r>
              <w:rPr>
                <w:rFonts w:ascii="Arial Unicode MS" w:eastAsia="Arial Unicode MS" w:hAnsi="Arial Unicode MS" w:cs="Arial Unicode MS"/>
                <w:color w:val="000000"/>
                <w:sz w:val="20"/>
              </w:rPr>
              <w:t xml:space="preserve">. This view is based upon the argument that the </w:t>
            </w:r>
            <w:r>
              <w:rPr>
                <w:rFonts w:ascii="Arial Unicode MS" w:eastAsia="Arial Unicode MS" w:hAnsi="Arial Unicode MS" w:cs="Arial Unicode MS"/>
                <w:i/>
                <w:color w:val="000000"/>
                <w:sz w:val="20"/>
              </w:rPr>
              <w:t>relative</w:t>
            </w:r>
            <w:r>
              <w:rPr>
                <w:rFonts w:ascii="Arial Unicode MS" w:eastAsia="Arial Unicode MS" w:hAnsi="Arial Unicode MS" w:cs="Arial Unicode MS"/>
                <w:color w:val="000000"/>
                <w:sz w:val="20"/>
              </w:rPr>
              <w:t xml:space="preserve"> burden of a flat tax rate decreases as a taxpayer's income increases. Thus, vertical equity is achieved only when taxpayers with a greater ability to pay are subject to a higher tax rate.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Regressive tax rate structures are generally considered not to satisfy vertical equity (unless one is a strong advocate of the belief that those with a greater ability to pay do so simply by paying more tax dollars, albeit at a lower tax rate).</w:t>
            </w:r>
          </w:p>
        </w:tc>
      </w:tr>
    </w:tbl>
    <w:p w:rsidR="00720814" w:rsidRDefault="00720814">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94.</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Bart is contemplating starting his own business. His new business would operate as a sole proprietorship and would require hiring several employees. Describe the employment-related taxes that Bart should be aware of as he starts his new business as a self-employed business owner.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 xml:space="preserve">Employment taxes consist of the Old Age, Survivors, and Disability Insurance (OASDI) tax, commonly called Social Security tax, and the Medical Health Insurance (MHI) tax known as the Medicare tax. The Social Security tax pays the monthly retirement, survivor, and disability benefits for qualifying individuals, whereas the Medicare tax pays for medical insurance for individuals who are elderly or disabled. The tax base for the Social Security and Medicare taxes is wages or salary, and the rates are 12.4% (10.4% in 2016) and 2.9%, respectively. Employers </w:t>
            </w:r>
            <w:r>
              <w:rPr>
                <w:rFonts w:ascii="Arial Unicode MS" w:eastAsia="Arial Unicode MS" w:hAnsi="Arial Unicode MS" w:cs="Arial Unicode MS"/>
                <w:i/>
                <w:color w:val="000000"/>
                <w:sz w:val="20"/>
              </w:rPr>
              <w:t>and</w:t>
            </w:r>
            <w:r>
              <w:rPr>
                <w:rFonts w:ascii="Arial Unicode MS" w:eastAsia="Arial Unicode MS" w:hAnsi="Arial Unicode MS" w:cs="Arial Unicode MS"/>
                <w:color w:val="000000"/>
                <w:sz w:val="20"/>
              </w:rPr>
              <w:t xml:space="preserve"> employees split this tax equally. Thus, Bart will have to pay the employer's portion of these taxes for his employees.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As a self-employed individual, Bart must pay also the self-employment tax, which is basically the same as the employer's and employee's share of the Social Security and Medicare taxes. The tax rates for these taxes are 12.4% and 2.9%, respectively, and the tax base is net self-employment income. The self-employment tax is in addition to any federal income tax owed by the individual.</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In addition to the Social Security and Medicare taxes, employers are also required to pay federal and state unemployment taxes, which fund temporary unemployment benefits for individuals terminated from their jobs without cause. The tax base for the unemployment taxes is also wages or salary.</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95.</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Raquel recently overheard two journalism students discussing the merits of the federal tax system. One student offered as an example of unfairness the spouse of a well-known politician who paid little income tax as most of the spouse's income was earned in the form of municipal bond interest. What type of taxes is the journalism student considering in his example? What type of taxes is he ignoring? Define each type of tax. What role does each type of tax play in calculating relative tax burdens? What role does each type of tax play in evaluating fairness?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The student is considering explicit taxes and ignoring implicit taxes. An explicit tax is a tax that is directly imposed by a government unit and easily quantified. Implicit taxes are the reduced rates of pre-tax return that a tax-favored asset produces (e.g., the lower pre-tax rate of return earned by tax exempt municipal bonds). Although implicit taxes are real and equally important in understanding our tax system, they are difficult to quantify.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Because implicit taxes are difficult to quantify, they are not generally considered when calculating average and effective tax rates (i.e., when assessing relative tax burdens). Since implicit taxes are ignored in these calculations, taxpayers may conclude that groups of taxpayers investing in tax advantaged assets (subject to implicit tax) do not pay their fair share of tax as represented by a low effective tax rate.</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96.</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Mandy, the mayor of Bogart and a strong advocate of a clean downtown, is proposing an increase in the city sales tax from 7% to 50% on all packs of chewing gum purchased in Bogart. Based on the current gum sales, Mandy estimates that this tax will actually reduce the tax revenue on gum sales. What type of forecasting is Mandy using to derive her tax revenue estimates? What "effect" is her estimate based on? Does this necessarily imply that Mandy will be happy given her desire to have a clean downtown?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Mandy's forecast is based on dynamic forecasting (i.e., she is considering how taxpayers may alter their activities in response to the tax law change). Given that Mandy is projecting a decrease in tax revenues, her estimates must be based on the substitution effect - i.e., taxpayers are likely to substitute nontaxable activities (e.g., simply not purchase gum) for taxable purchases. The decreased tax revenue from gum sales does not necessarily imply that Mandy will achieve a cleaner city as taxpayers may simply buy their gum outside the city. This will depend on how close the city is to other towns/neighborhoods that do not impose the high gum tax.</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97.</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Milton and Rocco are having a heated debate regarding a national sales tax. Milton argues that a national sales tax is a proportional, vertically equitable tax. Rocco argues that a national sales tax would be a regressive, vertically inequitable tax. Explain both sides of the argument.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A sales tax by definition is a proportional tax - i.e., as taxable purchases increase, the sales tax rate (i.e., the marginal tax rate) remains constant. For this reason, Milton is correct. Nonetheless, when you consider that the proportion of one's total income spent on taxable purchases likely decreases as total income increases, the sales tax may be considered a regressive tax. For this reason, Rocco is correct.</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Vertical equity is achieved when taxpayers with greater ability to pay tax pay more tax relative to taxpayers with a lesser ability to pay tax. One can view vertical equity in terms of tax dollars paid or in terms of tax rates. Proponents of a sales tax (e.g., Milton) are more likely to argue that vertical equity is achieved when taxpayers with a greater ability to pay tax pay more in tax dollars. Opponents of a national sales tax (e.g., Rocco) are more likely to argue that taxpayers with a greater ability to pay should be subject to a higher tax rate. This view is based upon the argument that the relative burden of a sales tax decreases as a taxpayer's income (e.g., disposable income) increases.</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98.</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Evaluate the U.S. federal tax system on the certainty and economy criteria.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Certainty means that taxpayers should be able to determine when to pay the tax, where to pay the tax, and how to determine the tax. It is relatively easy to determine when and where to pay the federal income tax. For example, individual federal income tax returns and the remaining balance of taxes owed must be filed with the Internal Revenue Service each year on or before April 15</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(or the first business day following April 15</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Thus, from this perspective, the federal income tax scores high.</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However, the federal income tax is often criticized as being complex. What are taxable/nontaxable forms of income? What are deductible/nondeductible expenses? When should income or expense be reported? For many taxpayers (e.g., wage earners with few investments), the answers to these questions are straightforward. For other taxpayers (e.g., business owners, individuals with a lot of investments), the answers to these questions are nontrivial. Constant tax law changes enacted by Congress also add to the difficulty in determining the proper amount of income tax to pay. These changes can make it difficult to determine a taxpayer's current tax liability much less plan for the future. From this perspective of "certainty", the federal income tax system does not fare so well.</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Economy requires that a good tax system should minimize the compliance and administration costs associated with the tax system. Economy can be viewed from both the taxpayers' and government's perspectives. From the government's perspective, the federal tax system fares well with respect to economy. For example, the current IRS budget represents approximately ½ of a percent of every tax dollar collected. Compared to the typical costs of a collection agency, this is quite a low percentage cost.</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From the taxpayer's perspective of economy, the federal income tax does not fare so well. The income tax is often criticized for the compliance costs imposed on the taxpayer. Indeed, for certain taxpayers, record-keeping costs, accountant fees, attorney fees, etc. can be quite substantial.</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99.</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Jonah, a single taxpayer, earns $150,000 in taxable income and $10,000 in interest from an investment in city of Denver Bonds. Using the U.S. tax rate schedule for year 2016, how much federal tax will he owe? What is his average tax rate? What is his effective tax rate? What is his current marginal tax rate? If Jonah earned an additional $40,000 of taxable income, what is his marginal tax rate on this income? (Round the tax rates to 2 decimal places, e.g., .12345 as 12.35%)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Jonah will owe $35,036.75 in federal income tax this year computed as follows: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$35,036.75 = $18,558.75 + (28% × ($150,000 - $91,150)).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Jonah's average tax rate is 23.36%.</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Average Tax Rate = Total Tax/Taxable Income = $35,036.75/$150,000 = 23.36</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Jonah's effective tax rate is 21.90%.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Effective Tax Rate = Total Tax/Total Income = $35,036.75/($150,000 + $10,000) = 21.90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Jonah is currently in the 28% tax rate bracket. His marginal tax rate on small increases in income and deductions is 28%.</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If Jonah earns an additional $40,000 of taxable income, his marginal tax rate on the income is 27.98%.</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Marginal Tax Rate = Change in Tax/Change in Taxable Income = ($46,236.75 - $35,036.75)/(190,000 - $150,000) = 28.00 </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100.</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Heather, a single taxpayer who files as a head of household, earns $60,000 in taxable income and $5,000 in interest from an investment in city of Oxford Bonds. Using the U.S. tax rate schedule for year 2016, how much federal tax will she owe? What is her average tax rate? What is her effective tax rate? What is her current marginal tax rate? If Heather has an additional $20,000 of tax deductions, what is her marginal tax rate on these deductions? (Round the tax rates to 2 decimal places, e.g., .12345 as 12.35%)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Heather will owe $9,297.50 in federal income tax this year computed as follows: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$9,297.50 = $6,897.50 + (25% × ($60,000 - $50,400)).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Heather's average tax rate is 15.50%.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Average Tax Rate = Total Tax/Taxable Income = $9,297.50/$60,000 = 15.50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Heather's effective tax rate is 14.30%.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Effective Tax Rate = Total Tax/Total Income = $9,297.50/($60,000 + $5,000) = 21.90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Heather is currently in the 25% tax rate bracket. Her marginal tax rate on small increases in income and deductions is 25%.</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If Heather has an additional $20,000 of tax deductions, her marginal tax rate on the deductions is 19.80%.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Marginal Tax Rate = Change in Tax/Change in Taxable Income = ($5,337.50 - $9,297.50)/($40,000 - $60,000) = 19.80 </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101.</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Fred and Wilma, married taxpayers, earn $100,000 in taxable income and $20,000 in interest from an investment in city of Bedrock Bonds. Using the U.S. tax rate schedule for married filing jointly for year 2016, how much federal tax will they owe? What is their average tax rate? What is their effective tax rate? What is their current marginal tax rate? If Fred and Wilma earn an additional $40,000 of taxable income, what is their marginal tax rate on this income? (Round the tax rates to 2 decimal places, e.g., .12345 as 12.35%)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Fred and Wilma will owe $16,542.50 in federal income tax this year computed as follows: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$16,542.50 = $10,367.50 + (25% × ($100,000 - $75,300)).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Fred and Wilma's average tax rate is 16.54%.</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Average Tax Rate = Total Tax/Taxable Income = $16,542.50/$100,000 = 16.54%</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Fred and Wilma's effective tax rate is 13.79%.</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Effective Tax Rate = Total Tax/Total Income = $16,542.50/($100,000 + $20,000) = 13.79%</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Fred and Wilma are currently in the 25% tax rate bracket. Their marginal tax rate on small increases in income and deductions is 25%.</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If Fred and Wilma earn an additional $40,000 of taxable income, their marginal tax rate on the income is 25.00%.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Marginal Tax Rate = Change in Tax/Change in Taxable Income = ($26,542.50 - $16,542.50)/($140,000 - $100,000) = 19.80% </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102.</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Nick and Jessica are married taxpayers that file married filing separately. Jessica earns $250,000 of taxable income per year. Nick earns $130,000 of taxable income per year. Using the appropriate U.S. tax rate schedule for year 2016, how much tax does each of them pay? What are their marginal and average tax rates? How much tax would they save, if any, if they filed jointly? (Round the tax rates to 2 decimal places, e.g., .12345 as 12.35%)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Nick would owe $30,606.50 and Jessica would owe $71,833.15 computed as follows: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Nick: $30,606.50 = $25,895.75 + (33% × ($130,000 - $115,725)).</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Jessica: $71,833.15 = $65,289.25 + (39.6% × ($250,000 - $233,475)).</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Nick's average tax rate is 23.54%.</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Average Tax Rate = Total Tax/Taxable Income = $30,606.50/$130,000 = 23.54%</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Jessica's average tax rate is 28.73%.</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Average Tax Rate = Total Tax/Taxable Income = $71,833.15/$250,000 = 28.73%</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Nick is in the 33% tax rate bracket, and Jessica is in the 39.6% tax rate bracket. Thus, their marginal tax rates are 33% and 39.6%, respectively, on small increases in income and deductions.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If Nick and Jessica filed jointly, they would owe $100,929 in tax.</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$100,813 = $51,791.50 + (33% × ($380,000 - $231,450)).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Thus, filing jointly would save them $1,626.65 (($30,606.50 + $71,833.15) - $100,813). </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103.</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Ariel invests $50,000 in a city of Las Vegas bond that pays 5% interest. Alternatively, Ariel could have invested the $50,000 in a bond recently issued by Jittery Joe's, Inc. that pays 8% interest with similar non-tax characteristics as the city of Las Vegas bond (e.g., similar risk). Assume that Ariel's marginal tax rate is 25%. What is her after-tax rate of return for the city of Las Vegas bond? For the Jittery Joe's, Inc. bond? How much explicit tax does Ariel pay on the city of Las Vegas bond? How much implicit tax does she pay on the city of Las Vegas bond? How much explicit tax would she have paid on the Jittery Joe's, Inc. bond? Which bond should she choose?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 xml:space="preserve">Since the city of Las Vegas bond is a tax exempt bond, Ariel's after tax rate of return on the bond is equal to its pre-tax rate of return (5%). Ariel pays no explicit tax on the interest earned from the city of Las Vegas bond. The Jittery Joe's bond would pay $4,000 of interest (i.e., 8% × $50,000). Since Ariel's marginal tax rate is 25%, she would have paid $1,000 of explicit tax (i.e., 25% × $4,000) on the interest earned from the Jittery Joe's, Inc. bond and her after-tax rate of return is 6% ($4,000 interest - $1,000 tax)/$50,000 investment. Ariel earns $2,500 of interest on the city of Las Vegas bond (i.e., 5% × $50,000). A similar priced taxable bond (i.e., the Jittery Joe's, Inc. bond) would pay $4,000 of taxable interest (i.e., 8% × $50,000). Ariel pays $1,500 of implicit tax on the city of Las Vegas bond (i.e., the difference between the pre-tax interest earned from a similar taxable bond ($4,000) and the pre-tax interest earned from the city of Las Vegas bond ($2,500)). Ariel should choose the Jittery Joe's, Inc. bond because it earns a higher after-tax rate of return ((($4,000 interest - $1,000 tax)/$50,000 investment) = 6%) than the city of Las Vegas bond (5%). </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104.</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Nelson has the choice between investing in a city of Fruithurst bond at 4% or a J.B. Ribs, Inc. bond at 6.5%. Assuming that both bonds have the same non-tax characteristics and that Nelson has a 40% marginal tax rate, in which bond should he invest? What interest rate offered by J.B. Ribs, Inc. would make Nelson indifferent between investing in the two bonds?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Nelson's after tax rate of return on the tax exempt city of Fruithurst bond is 4%. The J.B. Ribs, Inc. bond pays taxable interest of 6.5%. Nelson's after tax rate of return on the J.B. Ribs, Inc. bond is 3.9% (i.e., 6.5% interest income - (6.5% × 40%) tax = 3.9%). Nelson should invest in the city of Fruithurst bond.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 be indifferent between investing in the two bonds, the J.B. Ribs, Inc. bond should provide Nelson the same after-tax rate of return as the city of Fruithurst bond (4%). To solve for the required pre-tax rate of return we can use the following formula: After-tax return = Pre-tax return × (1 - Marginal Tax Rate).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J.B. Ribs, Inc. needs to offer a 6.67% interest rate to generate a 4% after-tax return and make Nelson indifferent between investing in the two bonds.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 = Pre-tax return × (1 - 40%);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Pre-tax return = 4%/(1 - 40%) = 6.67% </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105.</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Namratha has the choice between investing in a city of Watkinsville bond at 4.5% or a Moe's, Inc. bond at 7%. Assuming that both bonds have the same non-tax characteristics and that Namratha has a 25% marginal tax rate, in which bond should she invest? What interest rate offered by Moe's, Inc. would make Namratha indifferent between investing in the two bonds?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Namratha's after tax rate of return on the tax exempt city of Watkinsville bond is 4.5%. The Moe's, Inc. bond pays taxable interest of 7%. Namratha's after tax rate of return on the Moe's, Inc. bond is 5.25% (i.e., 7% interest income - (7% × 25%) tax = 5.25%). Namratha should invest in the Moe's, Inc. bond.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 be indifferent between investing in the two bonds, the Moe's, Inc. bond should provide Namratha the same after-tax rate of return as the city of Watkinsville bond (4.5%). To solve for the required pre-tax rate of return we can use the following formula: After-tax return = Pre-tax return × (1 - Marginal Tax Rate).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Moe's, Inc. needs to offer a 6% interest rate to generate a 4.5% after-tax return and make Namratha indifferent between investing in the two bonds.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4.5% = Pre-tax return × (1 - 25%);</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Pre-tax return = 4.5%/(1 - 25%) = 6% </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various federal, state, and local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Taxes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106.</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Given the following tax structure, what is the minimum tax that would need to be assessed on Lizzy to make the tax progressive with respect to average tax rates? What is the minimum tax that would need to be assessed on Lizzy to make the tax progressive with respect to effective tax rates?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780"/>
              <w:gridCol w:w="1343"/>
              <w:gridCol w:w="3452"/>
              <w:gridCol w:w="1779"/>
            </w:tblGrid>
            <w:tr w:rsidR="00720814" w:rsidRPr="00B573D6" w:rsidTr="00D819B7">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Taxpayer</w:t>
                  </w:r>
                </w:p>
              </w:tc>
              <w:tc>
                <w:tcPr>
                  <w:tcW w:w="80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Salary</w:t>
                  </w:r>
                </w:p>
              </w:tc>
              <w:tc>
                <w:tcPr>
                  <w:tcW w:w="2066"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Muni-Bond Interest</w:t>
                  </w:r>
                </w:p>
              </w:tc>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Total Tax</w:t>
                  </w:r>
                </w:p>
              </w:tc>
            </w:tr>
            <w:tr w:rsidR="00720814" w:rsidRPr="00B573D6" w:rsidTr="00D819B7">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Mort</w:t>
                  </w:r>
                </w:p>
              </w:tc>
              <w:tc>
                <w:tcPr>
                  <w:tcW w:w="80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20,000</w:t>
                  </w:r>
                </w:p>
              </w:tc>
              <w:tc>
                <w:tcPr>
                  <w:tcW w:w="2066"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5,000</w:t>
                  </w:r>
                </w:p>
              </w:tc>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4,000</w:t>
                  </w:r>
                </w:p>
              </w:tc>
            </w:tr>
            <w:tr w:rsidR="00720814" w:rsidRPr="00B573D6" w:rsidTr="00D819B7">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Lizzy</w:t>
                  </w:r>
                </w:p>
              </w:tc>
              <w:tc>
                <w:tcPr>
                  <w:tcW w:w="80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80,000</w:t>
                  </w:r>
                </w:p>
              </w:tc>
              <w:tc>
                <w:tcPr>
                  <w:tcW w:w="2066"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30,000</w:t>
                  </w:r>
                </w:p>
              </w:tc>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w:t>
                  </w:r>
                </w:p>
              </w:tc>
            </w:tr>
          </w:tbl>
          <w:p w:rsidR="00720814" w:rsidRPr="00B573D6" w:rsidRDefault="00720814">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Mort's average tax rate is 20%.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036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519"/>
              <w:gridCol w:w="174"/>
              <w:gridCol w:w="1349"/>
              <w:gridCol w:w="174"/>
              <w:gridCol w:w="719"/>
              <w:gridCol w:w="174"/>
              <w:gridCol w:w="429"/>
            </w:tblGrid>
            <w:tr w:rsidR="00720814" w:rsidRPr="00B573D6">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Average Tax Rate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Total Tax</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$4,000</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20%</w:t>
                  </w:r>
                </w:p>
              </w:tc>
            </w:tr>
            <w:tr w:rsidR="00720814" w:rsidRPr="00B573D6">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Taxable Income</w:t>
                  </w: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$20,000</w:t>
                  </w: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r>
          </w:tbl>
          <w:p w:rsidR="00720814" w:rsidRPr="00B573D6" w:rsidRDefault="00720814">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20% average tax rate on Lizzy's $80,000 taxable income would result in $16,000 of tax (i.e., 20% × $80,000 = $16,000). Thus, Lizzy must pay more than $16,000 tax for the tax structure to be progressive with respect to average tax rates.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Mort's effective tax rate is 16%.</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09"/>
              <w:gridCol w:w="174"/>
              <w:gridCol w:w="1109"/>
              <w:gridCol w:w="174"/>
              <w:gridCol w:w="1595"/>
              <w:gridCol w:w="174"/>
              <w:gridCol w:w="429"/>
            </w:tblGrid>
            <w:tr w:rsidR="00720814" w:rsidRPr="00B573D6">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Effective tax rate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Total Tax</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$4,000</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16%</w:t>
                  </w:r>
                </w:p>
              </w:tc>
            </w:tr>
            <w:tr w:rsidR="00720814" w:rsidRPr="00B573D6">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Total Income</w:t>
                  </w: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($20,000 + $5,000)</w:t>
                  </w: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r>
          </w:tbl>
          <w:p w:rsidR="00720814" w:rsidRPr="00B573D6" w:rsidRDefault="00720814">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16% effective tax rate on Lizzy's $110,000 total income would result in $17,600 of tax (i.e., 16% × $110,000 = $17,600). Thus, Lizzy must pay more than $17,600 tax for the tax structure to be progressive with respect to effective tax rates. </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107.</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Given the following tax structure, what is the minimum tax that would need to be assessed on Dora to make the tax progressive with respect to average tax rates? What is the minimum tax that would need to be assessed on Dora to make the tax progressive with respect to effective tax rates?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780"/>
              <w:gridCol w:w="1343"/>
              <w:gridCol w:w="3452"/>
              <w:gridCol w:w="1779"/>
            </w:tblGrid>
            <w:tr w:rsidR="00720814" w:rsidRPr="00B573D6" w:rsidTr="00D819B7">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b/>
                      <w:color w:val="000000"/>
                      <w:sz w:val="18"/>
                    </w:rPr>
                    <w:t>Taxpayer</w:t>
                  </w:r>
                </w:p>
              </w:tc>
              <w:tc>
                <w:tcPr>
                  <w:tcW w:w="80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Salary</w:t>
                  </w:r>
                </w:p>
              </w:tc>
              <w:tc>
                <w:tcPr>
                  <w:tcW w:w="2066"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Muni-Bond Interest</w:t>
                  </w:r>
                </w:p>
              </w:tc>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Total Tax</w:t>
                  </w:r>
                </w:p>
              </w:tc>
            </w:tr>
            <w:tr w:rsidR="00720814" w:rsidRPr="00B573D6" w:rsidTr="00D819B7">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Diego</w:t>
                  </w:r>
                </w:p>
              </w:tc>
              <w:tc>
                <w:tcPr>
                  <w:tcW w:w="80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30,000</w:t>
                  </w:r>
                </w:p>
              </w:tc>
              <w:tc>
                <w:tcPr>
                  <w:tcW w:w="2066"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10,000</w:t>
                  </w:r>
                </w:p>
              </w:tc>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1,500</w:t>
                  </w:r>
                </w:p>
              </w:tc>
            </w:tr>
            <w:tr w:rsidR="00720814" w:rsidRPr="00B573D6" w:rsidTr="00D819B7">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Dora</w:t>
                  </w:r>
                </w:p>
              </w:tc>
              <w:tc>
                <w:tcPr>
                  <w:tcW w:w="80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50,000</w:t>
                  </w:r>
                </w:p>
              </w:tc>
              <w:tc>
                <w:tcPr>
                  <w:tcW w:w="2066"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5,000</w:t>
                  </w:r>
                </w:p>
              </w:tc>
              <w:tc>
                <w:tcPr>
                  <w:tcW w:w="106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w:t>
                  </w:r>
                </w:p>
              </w:tc>
            </w:tr>
          </w:tbl>
          <w:p w:rsidR="00720814" w:rsidRPr="00B573D6" w:rsidRDefault="00720814">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Diego's average tax rate is 5%.</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036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519"/>
              <w:gridCol w:w="174"/>
              <w:gridCol w:w="1349"/>
              <w:gridCol w:w="174"/>
              <w:gridCol w:w="719"/>
              <w:gridCol w:w="174"/>
              <w:gridCol w:w="329"/>
            </w:tblGrid>
            <w:tr w:rsidR="00720814" w:rsidRPr="00B573D6">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Average Tax Rate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Total Tax</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$1,500</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5%</w:t>
                  </w:r>
                </w:p>
              </w:tc>
            </w:tr>
            <w:tr w:rsidR="00720814" w:rsidRPr="00B573D6">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Taxable Income</w:t>
                  </w: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$30,000</w:t>
                  </w: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r>
          </w:tbl>
          <w:p w:rsidR="00720814" w:rsidRPr="00B573D6" w:rsidRDefault="00720814">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5% average tax rate on Dora's $50,000 taxable income would result in $2,500 of tax (i.e., 5% × $50,000 = $2,500). Thus, Dora must pay more than $2,500 tax for the tax structure to be progressive with respect to average tax rates.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Diego's effective tax rate is 3.75%.</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09"/>
              <w:gridCol w:w="174"/>
              <w:gridCol w:w="1109"/>
              <w:gridCol w:w="174"/>
              <w:gridCol w:w="1695"/>
              <w:gridCol w:w="174"/>
              <w:gridCol w:w="579"/>
            </w:tblGrid>
            <w:tr w:rsidR="00720814" w:rsidRPr="00B573D6">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Effective tax rate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Total Tax</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$1,500</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3.75%</w:t>
                  </w:r>
                </w:p>
              </w:tc>
            </w:tr>
            <w:tr w:rsidR="00720814" w:rsidRPr="00B573D6">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Total Income</w:t>
                  </w: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($30,000 + $10,000)</w:t>
                  </w: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r>
          </w:tbl>
          <w:p w:rsidR="00720814" w:rsidRPr="00B573D6" w:rsidRDefault="00720814">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3.75% effective tax rate on Dora's $55,000 total income would result in $2,062.50 of tax (i.e., 3.75% × $55,000 = $2,062.50). Thus, Dora must pay more than $2,062.50 tax for the tax structure to be progressive with respect to effective tax rates. </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different tax rate structures and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Calculate a Tax?</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108.</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Junior earns $80,000 taxable income as a regional circuit stock car driver and is taxed at an average rate of 25 percent (i.e., $20,000 of tax). If Congress increases the income tax rate such that Junior's average tax rate increases from 25% to 30%, how much more income tax will he pay assuming that the income effect is larger than the substitution effect? What effect will this tax rate change have on the tax base and tax collected? What will happen to the government's tax revenues if Junior chooses to spend more time pursuing his other passions besides work (e.g., earns only $60,000 in taxable income) in response to the tax rate change? What is the term that describes this type of reaction to a tax rate increase? (Round your answers to two decimal places)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Under the current income tax, Junior has $60,000 of income after tax. If the income effect is descriptive and Congress increases tax rates so that Junior's average tax rate is 30%, Junior will need to earn $85,714.29 to continue to have $60,000 of income after tax.</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After-tax income = Pre-tax income (1 - tax rate)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$60,000 = Pre-tax income (1 - .30)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Pre-tax income = $60,000/.70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Pre-tax income = $85,714.29</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Junior will pay $25,714.29 in tax ($85,714.29 × .30). Accordingly, if the income effect is descriptive, the tax base and the tax collected will increase.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If Junior only earns $60,000 of taxable income, he would pay $18,000 of tax under the new tax structure (i.e., $60,000 × .30). Thus, the government's tax revenues would decrease by $2,000 (i.e., $18,000 - $20,000). This is an example of the substitution effect, which may be descriptive for taxpayers with more disposable income who can afford to earn less and maintain a style of living. </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109.</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Given the following tax structure, what amount of tax would need to be assessed on Carrie to make the tax horizontally equitable? What is the minimum tax that Simon should pay to make the tax structure vertically equitable based on Fantasia's tax rate? This would result in what type of tax rate structure?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32"/>
              <w:gridCol w:w="2289"/>
              <w:gridCol w:w="3033"/>
            </w:tblGrid>
            <w:tr w:rsidR="00720814" w:rsidRPr="00B573D6" w:rsidTr="00D819B7">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b/>
                      <w:color w:val="000000"/>
                      <w:sz w:val="18"/>
                    </w:rPr>
                    <w:t>Taxpayer</w:t>
                  </w:r>
                </w:p>
              </w:tc>
              <w:tc>
                <w:tcPr>
                  <w:tcW w:w="1370"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Salary</w:t>
                  </w:r>
                </w:p>
              </w:tc>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Total Tax</w:t>
                  </w:r>
                </w:p>
              </w:tc>
            </w:tr>
            <w:tr w:rsidR="00720814" w:rsidRPr="00B573D6" w:rsidTr="00D819B7">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Fantasia</w:t>
                  </w:r>
                </w:p>
              </w:tc>
              <w:tc>
                <w:tcPr>
                  <w:tcW w:w="1370"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20,000</w:t>
                  </w:r>
                </w:p>
              </w:tc>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1,500</w:t>
                  </w:r>
                </w:p>
              </w:tc>
            </w:tr>
            <w:tr w:rsidR="00720814" w:rsidRPr="00B573D6" w:rsidTr="00D819B7">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Simon</w:t>
                  </w:r>
                </w:p>
              </w:tc>
              <w:tc>
                <w:tcPr>
                  <w:tcW w:w="1370"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30,000</w:t>
                  </w:r>
                </w:p>
              </w:tc>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2,000</w:t>
                  </w:r>
                </w:p>
              </w:tc>
            </w:tr>
            <w:tr w:rsidR="00720814" w:rsidRPr="00B573D6" w:rsidTr="00D819B7">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Carrie</w:t>
                  </w:r>
                </w:p>
              </w:tc>
              <w:tc>
                <w:tcPr>
                  <w:tcW w:w="1370"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20,000</w:t>
                  </w:r>
                </w:p>
              </w:tc>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w:t>
                  </w:r>
                </w:p>
              </w:tc>
            </w:tr>
          </w:tbl>
          <w:p w:rsidR="00720814" w:rsidRPr="00B573D6" w:rsidRDefault="00720814">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Horizontal equity means that two taxpayers in similar situations pay the same tax. Thus, to make the tax structure horizontally equitable, Carrie should pay $1,500 in tax.</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Fantasia's average tax rate is 7.5%.</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036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519"/>
              <w:gridCol w:w="174"/>
              <w:gridCol w:w="1349"/>
              <w:gridCol w:w="174"/>
              <w:gridCol w:w="719"/>
              <w:gridCol w:w="174"/>
              <w:gridCol w:w="479"/>
            </w:tblGrid>
            <w:tr w:rsidR="00720814" w:rsidRPr="00B573D6">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Average Tax Rate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Total Tax</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$1,500</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7.5%</w:t>
                  </w:r>
                </w:p>
              </w:tc>
            </w:tr>
            <w:tr w:rsidR="00720814" w:rsidRPr="00B573D6">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Taxable Income</w:t>
                  </w: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center"/>
                  </w:pPr>
                  <w:r>
                    <w:rPr>
                      <w:rFonts w:ascii="Arial Unicode MS" w:eastAsia="Arial Unicode MS" w:hAnsi="Arial Unicode MS" w:cs="Arial Unicode MS"/>
                      <w:color w:val="000000"/>
                      <w:sz w:val="18"/>
                    </w:rPr>
                    <w:t>$20,000</w:t>
                  </w: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c>
                <w:tcPr>
                  <w:tcW w:w="0" w:type="auto"/>
                  <w:vMerge/>
                  <w:tcBorders>
                    <w:top w:val="single" w:sz="6" w:space="0" w:color="000000"/>
                    <w:left w:val="single" w:sz="6" w:space="0" w:color="000000"/>
                    <w:bottom w:val="single" w:sz="6" w:space="0" w:color="000000"/>
                    <w:right w:val="single" w:sz="6" w:space="0" w:color="000000"/>
                  </w:tcBorders>
                </w:tcPr>
                <w:p w:rsidR="00720814" w:rsidRPr="00B573D6" w:rsidRDefault="00720814">
                  <w:pPr>
                    <w:keepNext/>
                    <w:keepLines/>
                    <w:rPr>
                      <w:sz w:val="2"/>
                    </w:rPr>
                  </w:pPr>
                </w:p>
              </w:tc>
            </w:tr>
          </w:tbl>
          <w:p w:rsidR="00720814" w:rsidRPr="00B573D6" w:rsidRDefault="00720814">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 be vertically equitable with respect to tax rates, Simon should pay a tax rate higher than 7.5%. A 7.5% tax rate on Simon's $30,000 taxable income would result in $2,250 of tax (i.e., 7.5% × $30,000 = $2,250). Thus, Simon must pay more than $2,250 tax for the tax structure to be vertically equitable (i.e., to generate a tax rate more than 7.5%). This would result in a progressive tax rate structure. </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110.</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Consider the following tax rate structures. Is it horizontally equitable? Why or why not? Is it vertically equitable? Why or why not?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32"/>
              <w:gridCol w:w="2289"/>
              <w:gridCol w:w="3033"/>
            </w:tblGrid>
            <w:tr w:rsidR="00720814" w:rsidRPr="00B573D6" w:rsidTr="00D819B7">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b/>
                      <w:color w:val="000000"/>
                      <w:sz w:val="18"/>
                    </w:rPr>
                    <w:t>Taxpayer</w:t>
                  </w:r>
                </w:p>
              </w:tc>
              <w:tc>
                <w:tcPr>
                  <w:tcW w:w="1370"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Salary</w:t>
                  </w:r>
                </w:p>
              </w:tc>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Total Tax</w:t>
                  </w:r>
                </w:p>
              </w:tc>
            </w:tr>
            <w:tr w:rsidR="00720814" w:rsidRPr="00B573D6" w:rsidTr="00D819B7">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Lucy</w:t>
                  </w:r>
                </w:p>
              </w:tc>
              <w:tc>
                <w:tcPr>
                  <w:tcW w:w="1370"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40,000</w:t>
                  </w:r>
                </w:p>
              </w:tc>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$4,500</w:t>
                  </w:r>
                </w:p>
              </w:tc>
            </w:tr>
            <w:tr w:rsidR="00720814" w:rsidRPr="00B573D6" w:rsidTr="00D819B7">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Ricky</w:t>
                  </w:r>
                </w:p>
              </w:tc>
              <w:tc>
                <w:tcPr>
                  <w:tcW w:w="1370"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20,000</w:t>
                  </w:r>
                </w:p>
              </w:tc>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$4,500</w:t>
                  </w:r>
                </w:p>
              </w:tc>
            </w:tr>
            <w:tr w:rsidR="00720814" w:rsidRPr="00B573D6" w:rsidTr="00D819B7">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Ethel</w:t>
                  </w:r>
                </w:p>
              </w:tc>
              <w:tc>
                <w:tcPr>
                  <w:tcW w:w="1370"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40,000</w:t>
                  </w:r>
                </w:p>
              </w:tc>
              <w:tc>
                <w:tcPr>
                  <w:tcW w:w="1815"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$4,500</w:t>
                  </w:r>
                </w:p>
              </w:tc>
            </w:tr>
          </w:tbl>
          <w:p w:rsidR="00720814" w:rsidRPr="00B573D6" w:rsidRDefault="00720814">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 xml:space="preserve">The tax rate schedule is horizontally equitable because those taxpayers in the same situation (Lucy and Ethel) pay the same tax ($4,500). The tax is not vertically equitable because the taxpayers with a greater ability to pay (Lucy and Ethel) do not pay more tax, nor do they pay a higher tax rate than Ricky. </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111.</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Consider the following tax rate structure. Is it horizontally equitable? Why or why not? Is it vertically equitable? Why or why not?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904"/>
              <w:gridCol w:w="2546"/>
              <w:gridCol w:w="2904"/>
            </w:tblGrid>
            <w:tr w:rsidR="00720814" w:rsidRPr="00B573D6" w:rsidTr="00D819B7">
              <w:tc>
                <w:tcPr>
                  <w:tcW w:w="1738"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b/>
                      <w:color w:val="000000"/>
                      <w:sz w:val="18"/>
                    </w:rPr>
                    <w:t>Taxpayer</w:t>
                  </w:r>
                </w:p>
              </w:tc>
              <w:tc>
                <w:tcPr>
                  <w:tcW w:w="152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Salary</w:t>
                  </w:r>
                </w:p>
              </w:tc>
              <w:tc>
                <w:tcPr>
                  <w:tcW w:w="1738"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b/>
                      <w:color w:val="000000"/>
                      <w:sz w:val="18"/>
                    </w:rPr>
                    <w:t>Total Tax</w:t>
                  </w:r>
                </w:p>
              </w:tc>
            </w:tr>
            <w:tr w:rsidR="00720814" w:rsidRPr="00B573D6" w:rsidTr="00D819B7">
              <w:tc>
                <w:tcPr>
                  <w:tcW w:w="1738"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Moe</w:t>
                  </w:r>
                </w:p>
              </w:tc>
              <w:tc>
                <w:tcPr>
                  <w:tcW w:w="152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20,000</w:t>
                  </w:r>
                </w:p>
              </w:tc>
              <w:tc>
                <w:tcPr>
                  <w:tcW w:w="1738"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1,500</w:t>
                  </w:r>
                </w:p>
              </w:tc>
            </w:tr>
            <w:tr w:rsidR="00720814" w:rsidRPr="00B573D6" w:rsidTr="00D819B7">
              <w:tc>
                <w:tcPr>
                  <w:tcW w:w="1738"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Larry</w:t>
                  </w:r>
                </w:p>
              </w:tc>
              <w:tc>
                <w:tcPr>
                  <w:tcW w:w="152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40,000</w:t>
                  </w:r>
                </w:p>
              </w:tc>
              <w:tc>
                <w:tcPr>
                  <w:tcW w:w="1738"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8,500</w:t>
                  </w:r>
                </w:p>
              </w:tc>
            </w:tr>
            <w:tr w:rsidR="00720814" w:rsidRPr="00B573D6" w:rsidTr="00D819B7">
              <w:tc>
                <w:tcPr>
                  <w:tcW w:w="1738"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pPr>
                  <w:r>
                    <w:rPr>
                      <w:rFonts w:ascii="Arial Unicode MS" w:eastAsia="Arial Unicode MS" w:hAnsi="Arial Unicode MS" w:cs="Arial Unicode MS"/>
                      <w:color w:val="000000"/>
                      <w:sz w:val="18"/>
                    </w:rPr>
                    <w:t>Curly</w:t>
                  </w:r>
                </w:p>
              </w:tc>
              <w:tc>
                <w:tcPr>
                  <w:tcW w:w="1524"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100,000</w:t>
                  </w:r>
                </w:p>
              </w:tc>
              <w:tc>
                <w:tcPr>
                  <w:tcW w:w="1738" w:type="pct"/>
                  <w:tcBorders>
                    <w:top w:val="single" w:sz="6" w:space="0" w:color="000000"/>
                    <w:left w:val="single" w:sz="6" w:space="0" w:color="000000"/>
                    <w:bottom w:val="single" w:sz="6" w:space="0" w:color="000000"/>
                    <w:right w:val="single" w:sz="6" w:space="0" w:color="000000"/>
                  </w:tcBorders>
                  <w:vAlign w:val="center"/>
                </w:tcPr>
                <w:p w:rsidR="00720814" w:rsidRPr="00B573D6" w:rsidRDefault="00720814">
                  <w:pPr>
                    <w:keepNext/>
                    <w:keepLines/>
                    <w:jc w:val="right"/>
                  </w:pPr>
                  <w:r>
                    <w:rPr>
                      <w:rFonts w:ascii="Arial Unicode MS" w:eastAsia="Arial Unicode MS" w:hAnsi="Arial Unicode MS" w:cs="Arial Unicode MS"/>
                      <w:color w:val="000000"/>
                      <w:sz w:val="18"/>
                    </w:rPr>
                    <w:t>25,500</w:t>
                  </w:r>
                </w:p>
              </w:tc>
            </w:tr>
          </w:tbl>
          <w:p w:rsidR="00720814" w:rsidRPr="00B573D6" w:rsidRDefault="00720814">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 xml:space="preserve">We cannot evaluate whether the tax rate structure is horizontally equitable because we are unable to determine if taxpayers in similar situations pay the same tax (i.e., the problem does not give data for two taxpayers with the same income). The tax rate structure would be considered vertically equitable because taxpayers with higher income pay more tax and at a higher rate. Specifically, Moe's, Larry's, and Curly's average tax rates are 7.5%, 20%, and 25%, respectively. </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112.</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Jed Clampett is expanding his family-run beer distributorship into Georgia or Tennessee. His parents began the business many years ago and now three generations of Clampetts work in the family business. Jed will relocate the entire family (his parents, spouse, children, etc.) to either state after the move. What types of taxes may influence his decision of where to locate his business? What non-tax factors may influence the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Taxes will affect several aspects of Jed's decision. Jed should consider differences in Georgia and Tennessee for (1) business taxes (e.g., corporate taxes), (2) individual income taxes, (3) excise taxes on beer, (4) real estate taxes (business and personal), (5) estate taxes (e.g., for wealth transfers from his parents), and (6) sales taxes.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Some nontax factors to be considered would include relative competition from other distributors, differences in beer consumption across states, factors that might influence long-term growth in the business, differences in costs associated with operating the business (licenses, relative wages, utilities, etc.), quality of life factors such as the quality of education, crime, recreational opportunities, etc.</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Demonstrate how taxes influence basic business, investment, personal, and political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Who Cares About Taxes and Why?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720814" w:rsidRPr="00B573D6">
        <w:tc>
          <w:tcPr>
            <w:tcW w:w="350" w:type="pct"/>
          </w:tcPr>
          <w:p w:rsidR="00720814" w:rsidRPr="00B573D6" w:rsidRDefault="00720814">
            <w:pPr>
              <w:keepNext/>
              <w:keepLines/>
            </w:pPr>
            <w:r>
              <w:rPr>
                <w:rFonts w:ascii="Arial Unicode MS" w:eastAsia="Arial Unicode MS" w:hAnsi="Arial Unicode MS" w:cs="Arial Unicode MS"/>
                <w:color w:val="000000"/>
                <w:sz w:val="20"/>
              </w:rPr>
              <w:t>113.</w:t>
            </w:r>
          </w:p>
        </w:tc>
        <w:tc>
          <w:tcPr>
            <w:tcW w:w="4650" w:type="pct"/>
          </w:tcPr>
          <w:p w:rsidR="00720814" w:rsidRPr="00B573D6" w:rsidRDefault="00720814">
            <w:pPr>
              <w:keepNext/>
              <w:keepLines/>
            </w:pPr>
            <w:r>
              <w:rPr>
                <w:rFonts w:ascii="Arial Unicode MS" w:eastAsia="Arial Unicode MS" w:hAnsi="Arial Unicode MS" w:cs="Arial Unicode MS"/>
                <w:color w:val="000000"/>
                <w:sz w:val="20"/>
              </w:rPr>
              <w:t>Congress would like to increase tax revenues by 20 percent. Assume that the average taxpayer in the United States earns $80,000 and pays an average tax rate of 17.5%. If the income effect is larger than the substitution effect, what average tax rate will result in a 20 percent increase in tax revenues? This is an example of what type of forecasting?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720814" w:rsidRPr="00B573D6" w:rsidRDefault="00720814">
            <w:pPr>
              <w:keepNext/>
              <w:keepLines/>
              <w:spacing w:before="266" w:after="266"/>
            </w:pPr>
            <w:r>
              <w:rPr>
                <w:rFonts w:ascii="Arial Unicode MS" w:eastAsia="Arial Unicode MS" w:hAnsi="Arial Unicode MS" w:cs="Arial Unicode MS"/>
                <w:color w:val="000000"/>
                <w:sz w:val="20"/>
              </w:rPr>
              <w:t>Based on the information above, the average taxpayer pays $14,000 of tax (i.e., $80,000 × 17.5%), leaving $66,000 of income after tax. A 20 percent increase in revenues would mean that the average taxpayer pays $16,800 in tax ($14,000 × 1.20). With this new tax amount, we can solve for the tax rate that would generate this tax amount.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After-tax income = Pre-tax income × (1 - tax rate)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After-tax income = Pre-tax income - (Pre-tax income × tax rate)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After-tax income = Pre-tax income - Tax</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Substituting information from the problem results in: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$66,000 = Pre-tax income - $16,800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Pre-tax income = $82,800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We can use the above formula to solve for the new tax rate.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After-tax income = Pre-tax income × (1 - tax rate)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$66,000 = $82,800 × (1 - tax rate)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Tax rate = $16,800/$82,800 = 20.29%</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This is an example of dynamic forecasting.</w:t>
            </w:r>
          </w:p>
        </w:tc>
      </w:tr>
    </w:tbl>
    <w:p w:rsidR="00720814" w:rsidRDefault="00720814">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720814" w:rsidRPr="00B573D6">
        <w:tc>
          <w:tcPr>
            <w:tcW w:w="0" w:type="auto"/>
          </w:tcPr>
          <w:p w:rsidR="00720814" w:rsidRPr="00B573D6" w:rsidRDefault="00720814">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Apply appropriate criteria to evaluate alternate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Alternative Tax Systems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20814" w:rsidRDefault="00720814">
      <w:r>
        <w:rPr>
          <w:rFonts w:ascii="Times,Times New Roman,Times-Rom" w:hAnsi="Times,Times New Roman,Times-Rom" w:cs="Times,Times New Roman,Times-Rom"/>
          <w:color w:val="000000"/>
          <w:sz w:val="18"/>
        </w:rPr>
        <w:br/>
      </w:r>
    </w:p>
    <w:sectPr w:rsidR="00720814" w:rsidSect="005C5B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47" w:rsidRDefault="00723047">
      <w:r>
        <w:separator/>
      </w:r>
    </w:p>
  </w:endnote>
  <w:endnote w:type="continuationSeparator" w:id="0">
    <w:p w:rsidR="00723047" w:rsidRDefault="0072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14" w:rsidRDefault="00720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14" w:rsidRPr="005C5BDD" w:rsidRDefault="00720814" w:rsidP="005C5BDD">
    <w:pPr>
      <w:pStyle w:val="Footer"/>
      <w:jc w:val="center"/>
      <w:rPr>
        <w:rFonts w:ascii="Times New Roman" w:hAnsi="Times New Roman"/>
        <w:sz w:val="16"/>
      </w:rPr>
    </w:pPr>
    <w:r w:rsidRPr="005C5BDD">
      <w:rPr>
        <w:rFonts w:ascii="Times New Roman" w:hAnsi="Times New Roman"/>
        <w:sz w:val="16"/>
      </w:rPr>
      <w:t>1-</w:t>
    </w:r>
    <w:r w:rsidRPr="005C5BDD">
      <w:rPr>
        <w:rFonts w:ascii="Times New Roman" w:hAnsi="Times New Roman"/>
        <w:sz w:val="16"/>
      </w:rPr>
      <w:fldChar w:fldCharType="begin"/>
    </w:r>
    <w:r w:rsidRPr="005C5BDD">
      <w:rPr>
        <w:rFonts w:ascii="Times New Roman" w:hAnsi="Times New Roman"/>
        <w:sz w:val="16"/>
      </w:rPr>
      <w:instrText xml:space="preserve"> PAGE </w:instrText>
    </w:r>
    <w:r w:rsidRPr="005C5BDD">
      <w:rPr>
        <w:rFonts w:ascii="Times New Roman" w:hAnsi="Times New Roman"/>
        <w:sz w:val="16"/>
      </w:rPr>
      <w:fldChar w:fldCharType="separate"/>
    </w:r>
    <w:r w:rsidR="00D819B7">
      <w:rPr>
        <w:rFonts w:ascii="Times New Roman" w:hAnsi="Times New Roman"/>
        <w:noProof/>
        <w:sz w:val="16"/>
      </w:rPr>
      <w:t>1</w:t>
    </w:r>
    <w:r w:rsidRPr="005C5BDD">
      <w:rPr>
        <w:rFonts w:ascii="Times New Roman" w:hAnsi="Times New Roman"/>
        <w:sz w:val="16"/>
      </w:rPr>
      <w:fldChar w:fldCharType="end"/>
    </w:r>
  </w:p>
  <w:p w:rsidR="00720814" w:rsidRPr="005C5BDD" w:rsidRDefault="00720814" w:rsidP="005C5BDD">
    <w:pPr>
      <w:pStyle w:val="Footer"/>
      <w:jc w:val="center"/>
      <w:rPr>
        <w:rFonts w:ascii="Times New Roman" w:hAnsi="Times New Roman"/>
        <w:sz w:val="16"/>
      </w:rPr>
    </w:pPr>
    <w:r w:rsidRPr="005C5BDD">
      <w:rPr>
        <w:rFonts w:ascii="Times New Roman" w:hAnsi="Times New Roman"/>
        <w:sz w:val="16"/>
      </w:rPr>
      <w:t>Copyright © 2017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14" w:rsidRDefault="00720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47" w:rsidRDefault="00723047">
      <w:r>
        <w:separator/>
      </w:r>
    </w:p>
  </w:footnote>
  <w:footnote w:type="continuationSeparator" w:id="0">
    <w:p w:rsidR="00723047" w:rsidRDefault="00723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14" w:rsidRDefault="00720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14" w:rsidRPr="005C5BDD" w:rsidRDefault="00720814" w:rsidP="005C5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14" w:rsidRDefault="00720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4AB"/>
    <w:rsid w:val="005C5BDD"/>
    <w:rsid w:val="00720814"/>
    <w:rsid w:val="00723047"/>
    <w:rsid w:val="00B573D6"/>
    <w:rsid w:val="00CF44AB"/>
    <w:rsid w:val="00D819B7"/>
    <w:rsid w:val="00FE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5BDD"/>
    <w:pPr>
      <w:tabs>
        <w:tab w:val="center" w:pos="4320"/>
        <w:tab w:val="right" w:pos="8640"/>
      </w:tabs>
    </w:pPr>
  </w:style>
  <w:style w:type="character" w:customStyle="1" w:styleId="HeaderChar">
    <w:name w:val="Header Char"/>
    <w:basedOn w:val="DefaultParagraphFont"/>
    <w:link w:val="Header"/>
    <w:uiPriority w:val="99"/>
    <w:semiHidden/>
    <w:rsid w:val="00D15669"/>
  </w:style>
  <w:style w:type="paragraph" w:styleId="Footer">
    <w:name w:val="footer"/>
    <w:basedOn w:val="Normal"/>
    <w:link w:val="FooterChar"/>
    <w:uiPriority w:val="99"/>
    <w:rsid w:val="005C5BDD"/>
    <w:pPr>
      <w:tabs>
        <w:tab w:val="center" w:pos="4320"/>
        <w:tab w:val="right" w:pos="8640"/>
      </w:tabs>
    </w:pPr>
  </w:style>
  <w:style w:type="character" w:customStyle="1" w:styleId="FooterChar">
    <w:name w:val="Footer Char"/>
    <w:basedOn w:val="DefaultParagraphFont"/>
    <w:link w:val="Footer"/>
    <w:uiPriority w:val="99"/>
    <w:semiHidden/>
    <w:rsid w:val="00D15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106</Pages>
  <Words>17913</Words>
  <Characters>102105</Characters>
  <Application>Microsoft Office Word</Application>
  <DocSecurity>0</DocSecurity>
  <Lines>850</Lines>
  <Paragraphs>239</Paragraphs>
  <ScaleCrop>false</ScaleCrop>
  <Company/>
  <LinksUpToDate>false</LinksUpToDate>
  <CharactersWithSpaces>119779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3</cp:revision>
  <dcterms:created xsi:type="dcterms:W3CDTF">2016-04-07T07:44:00Z</dcterms:created>
  <dcterms:modified xsi:type="dcterms:W3CDTF">2016-04-07T07:53:00Z</dcterms:modified>
</cp:coreProperties>
</file>